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3EB0" w14:textId="78762FD6" w:rsidR="00835E69" w:rsidRDefault="00835E69" w:rsidP="00B86F76">
      <w:pPr>
        <w:ind w:left="360"/>
        <w:jc w:val="right"/>
      </w:pPr>
      <w:r>
        <w:t>3. pielikums</w:t>
      </w:r>
    </w:p>
    <w:p w14:paraId="5FCA99EA" w14:textId="088AC451" w:rsidR="00B86F76" w:rsidRDefault="00B86F76" w:rsidP="00B86F76">
      <w:pPr>
        <w:ind w:left="360"/>
        <w:jc w:val="right"/>
      </w:pPr>
      <w:r>
        <w:t>Latvijas Bankas 20</w:t>
      </w:r>
      <w:r w:rsidR="00835E69">
        <w:t>22</w:t>
      </w:r>
      <w:r>
        <w:t xml:space="preserve">. gada </w:t>
      </w:r>
      <w:r w:rsidR="00835E69">
        <w:t>13</w:t>
      </w:r>
      <w:r>
        <w:t xml:space="preserve">. </w:t>
      </w:r>
      <w:r w:rsidR="00835E69">
        <w:t>jūnija</w:t>
      </w:r>
    </w:p>
    <w:p w14:paraId="7A7F8191" w14:textId="4AD5CC85" w:rsidR="00B86F76" w:rsidRDefault="00B86F76" w:rsidP="00B86F76">
      <w:pPr>
        <w:pStyle w:val="Galvene"/>
      </w:pPr>
      <w:r>
        <w:t xml:space="preserve">noteikumiem Nr. </w:t>
      </w:r>
      <w:r w:rsidR="00835E69">
        <w:t>211</w:t>
      </w:r>
    </w:p>
    <w:p w14:paraId="089A9688" w14:textId="77777777" w:rsidR="00B86F76" w:rsidRPr="009613F2" w:rsidRDefault="00B86F76" w:rsidP="00B86F76">
      <w:pPr>
        <w:rPr>
          <w:szCs w:val="24"/>
        </w:rPr>
      </w:pPr>
    </w:p>
    <w:p w14:paraId="2D8DA6D0" w14:textId="4A6ED243" w:rsidR="00B86F76" w:rsidRPr="009613F2" w:rsidRDefault="00B86F76" w:rsidP="00B86F76">
      <w:pPr>
        <w:tabs>
          <w:tab w:val="right" w:pos="14601"/>
        </w:tabs>
        <w:jc w:val="left"/>
        <w:rPr>
          <w:szCs w:val="24"/>
        </w:rPr>
      </w:pPr>
      <w:r w:rsidRPr="009613F2">
        <w:rPr>
          <w:b/>
          <w:bCs/>
          <w:szCs w:val="24"/>
        </w:rPr>
        <w:t>Kapitāla vērtspapīru mēneša pārskats (</w:t>
      </w:r>
      <w:r w:rsidR="00794110" w:rsidRPr="00794110">
        <w:rPr>
          <w:b/>
          <w:bCs/>
          <w:szCs w:val="24"/>
        </w:rPr>
        <w:t>atbilstoši kredītiestāžu un citu monetāro finanšu iestāžu "Mēneša bilances pārskata" 270000.</w:t>
      </w:r>
      <w:r w:rsidR="00794110">
        <w:rPr>
          <w:b/>
          <w:bCs/>
          <w:szCs w:val="24"/>
        </w:rPr>
        <w:t> </w:t>
      </w:r>
      <w:r w:rsidR="00794110" w:rsidRPr="00794110">
        <w:rPr>
          <w:b/>
          <w:bCs/>
          <w:szCs w:val="24"/>
        </w:rPr>
        <w:t>pozīcijai</w:t>
      </w:r>
      <w:r w:rsidRPr="009613F2">
        <w:rPr>
          <w:b/>
          <w:bCs/>
          <w:szCs w:val="24"/>
        </w:rPr>
        <w:t>)</w:t>
      </w:r>
    </w:p>
    <w:p w14:paraId="2E455760" w14:textId="77777777" w:rsidR="00B86F76" w:rsidRDefault="00B86F76" w:rsidP="00B86F76">
      <w:pPr>
        <w:tabs>
          <w:tab w:val="right" w:pos="14601"/>
        </w:tabs>
        <w:jc w:val="left"/>
        <w:rPr>
          <w:sz w:val="16"/>
          <w:szCs w:val="16"/>
        </w:rPr>
      </w:pPr>
    </w:p>
    <w:p w14:paraId="3535C13D" w14:textId="079E0637" w:rsidR="00B86F76" w:rsidRPr="00794110" w:rsidRDefault="00B86F76" w:rsidP="00B86F76">
      <w:pPr>
        <w:jc w:val="left"/>
        <w:rPr>
          <w:color w:val="0070C0"/>
          <w:szCs w:val="24"/>
        </w:rPr>
      </w:pPr>
      <w:r w:rsidRPr="00794110">
        <w:rPr>
          <w:color w:val="0070C0"/>
          <w:szCs w:val="24"/>
        </w:rPr>
        <w:t>20</w:t>
      </w:r>
      <w:r w:rsidR="00E12A6E" w:rsidRPr="00794110">
        <w:rPr>
          <w:color w:val="0070C0"/>
          <w:szCs w:val="24"/>
        </w:rPr>
        <w:t>2</w:t>
      </w:r>
      <w:r w:rsidR="00835E69" w:rsidRPr="00794110">
        <w:rPr>
          <w:color w:val="0070C0"/>
          <w:szCs w:val="24"/>
        </w:rPr>
        <w:t>3</w:t>
      </w:r>
      <w:r w:rsidRPr="00794110">
        <w:rPr>
          <w:color w:val="0070C0"/>
          <w:szCs w:val="24"/>
        </w:rPr>
        <w:t xml:space="preserve">. gada </w:t>
      </w:r>
      <w:r w:rsidR="00E12A6E" w:rsidRPr="00794110">
        <w:rPr>
          <w:color w:val="0070C0"/>
          <w:szCs w:val="24"/>
        </w:rPr>
        <w:t>marts</w:t>
      </w:r>
    </w:p>
    <w:p w14:paraId="6A42FFF3" w14:textId="77777777" w:rsidR="00B86F76" w:rsidRPr="00CE5D34" w:rsidRDefault="00B86F76" w:rsidP="00B86F76">
      <w:pPr>
        <w:jc w:val="left"/>
        <w:rPr>
          <w:bCs/>
          <w:sz w:val="16"/>
          <w:szCs w:val="16"/>
        </w:rPr>
      </w:pPr>
    </w:p>
    <w:p w14:paraId="2761EF5C" w14:textId="77777777" w:rsidR="00B86F76" w:rsidRPr="00794110" w:rsidRDefault="00E12A6E" w:rsidP="00B86F76">
      <w:pPr>
        <w:jc w:val="left"/>
        <w:rPr>
          <w:color w:val="0070C0"/>
          <w:szCs w:val="24"/>
          <w:u w:val="single"/>
        </w:rPr>
      </w:pPr>
      <w:r w:rsidRPr="00794110">
        <w:rPr>
          <w:color w:val="0070C0"/>
          <w:szCs w:val="24"/>
          <w:u w:val="single"/>
        </w:rPr>
        <w:t>888</w:t>
      </w:r>
    </w:p>
    <w:p w14:paraId="73286D57" w14:textId="77777777" w:rsidR="00B86F76" w:rsidRPr="00B5249C" w:rsidRDefault="00B86F76" w:rsidP="00B86F76">
      <w:pPr>
        <w:jc w:val="left"/>
        <w:rPr>
          <w:sz w:val="20"/>
        </w:rPr>
      </w:pPr>
      <w:r w:rsidRPr="00B5249C">
        <w:rPr>
          <w:sz w:val="20"/>
        </w:rPr>
        <w:t>Kredītiestādes kods</w:t>
      </w:r>
    </w:p>
    <w:p w14:paraId="70F7A966" w14:textId="77777777" w:rsidR="00B86F76" w:rsidRPr="00CE5D34" w:rsidRDefault="00B86F76" w:rsidP="00B86F76">
      <w:pPr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445"/>
        <w:gridCol w:w="5018"/>
        <w:gridCol w:w="1452"/>
        <w:gridCol w:w="1539"/>
        <w:gridCol w:w="1366"/>
        <w:gridCol w:w="1450"/>
      </w:tblGrid>
      <w:tr w:rsidR="00B86F76" w:rsidRPr="00451F47" w14:paraId="3F7D8C19" w14:textId="77777777" w:rsidTr="00CA37C4">
        <w:trPr>
          <w:cantSplit/>
          <w:trHeight w:val="584"/>
        </w:trPr>
        <w:tc>
          <w:tcPr>
            <w:tcW w:w="240" w:type="pct"/>
          </w:tcPr>
          <w:p w14:paraId="682AA590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Nr. p.k.</w:t>
            </w:r>
          </w:p>
        </w:tc>
        <w:tc>
          <w:tcPr>
            <w:tcW w:w="877" w:type="pct"/>
          </w:tcPr>
          <w:p w14:paraId="471E7ABA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ISIN kods/ID numurs</w:t>
            </w:r>
          </w:p>
        </w:tc>
        <w:tc>
          <w:tcPr>
            <w:tcW w:w="1800" w:type="pct"/>
          </w:tcPr>
          <w:p w14:paraId="7756FD3F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Emitenta nosaukums </w:t>
            </w:r>
          </w:p>
        </w:tc>
        <w:tc>
          <w:tcPr>
            <w:tcW w:w="521" w:type="pct"/>
          </w:tcPr>
          <w:p w14:paraId="5F3E4542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Emitenta </w:t>
            </w:r>
            <w:r>
              <w:rPr>
                <w:sz w:val="20"/>
              </w:rPr>
              <w:t>rezidences</w:t>
            </w:r>
            <w:r w:rsidRPr="00CB1285">
              <w:rPr>
                <w:sz w:val="20"/>
              </w:rPr>
              <w:t xml:space="preserve"> valsts kods</w:t>
            </w:r>
          </w:p>
        </w:tc>
        <w:tc>
          <w:tcPr>
            <w:tcW w:w="552" w:type="pct"/>
          </w:tcPr>
          <w:p w14:paraId="72F3DA0D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sektora kods</w:t>
            </w:r>
          </w:p>
        </w:tc>
        <w:tc>
          <w:tcPr>
            <w:tcW w:w="490" w:type="pct"/>
          </w:tcPr>
          <w:p w14:paraId="10012634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Instrumenta kods</w:t>
            </w:r>
          </w:p>
        </w:tc>
        <w:tc>
          <w:tcPr>
            <w:tcW w:w="520" w:type="pct"/>
          </w:tcPr>
          <w:p w14:paraId="17234793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Valūtas kods</w:t>
            </w:r>
          </w:p>
        </w:tc>
      </w:tr>
      <w:tr w:rsidR="00B86F76" w:rsidRPr="00451F47" w14:paraId="75495025" w14:textId="77777777" w:rsidTr="00CA37C4">
        <w:tc>
          <w:tcPr>
            <w:tcW w:w="240" w:type="pct"/>
          </w:tcPr>
          <w:p w14:paraId="4E746FAD" w14:textId="77777777" w:rsidR="00B86F76" w:rsidRPr="00CB1285" w:rsidRDefault="00B86F76" w:rsidP="00CA37C4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</w:t>
            </w:r>
          </w:p>
        </w:tc>
        <w:tc>
          <w:tcPr>
            <w:tcW w:w="877" w:type="pct"/>
          </w:tcPr>
          <w:p w14:paraId="63ED1C75" w14:textId="77777777" w:rsidR="00B86F76" w:rsidRPr="00CB1285" w:rsidRDefault="00B86F76" w:rsidP="00CA37C4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2</w:t>
            </w:r>
          </w:p>
        </w:tc>
        <w:tc>
          <w:tcPr>
            <w:tcW w:w="1800" w:type="pct"/>
          </w:tcPr>
          <w:p w14:paraId="1A69A1D4" w14:textId="77777777" w:rsidR="00B86F76" w:rsidRPr="00CB1285" w:rsidRDefault="00B86F76" w:rsidP="00CA37C4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3</w:t>
            </w:r>
          </w:p>
        </w:tc>
        <w:tc>
          <w:tcPr>
            <w:tcW w:w="521" w:type="pct"/>
          </w:tcPr>
          <w:p w14:paraId="6171F604" w14:textId="77777777" w:rsidR="00B86F76" w:rsidRPr="00CB1285" w:rsidRDefault="00B86F76" w:rsidP="00CA37C4">
            <w:pPr>
              <w:tabs>
                <w:tab w:val="right" w:pos="9072"/>
              </w:tabs>
              <w:jc w:val="center"/>
              <w:rPr>
                <w:sz w:val="20"/>
              </w:rPr>
            </w:pPr>
            <w:r w:rsidRPr="00CB1285">
              <w:rPr>
                <w:sz w:val="20"/>
              </w:rPr>
              <w:t>4</w:t>
            </w:r>
          </w:p>
        </w:tc>
        <w:tc>
          <w:tcPr>
            <w:tcW w:w="552" w:type="pct"/>
          </w:tcPr>
          <w:p w14:paraId="6BF7D38A" w14:textId="77777777" w:rsidR="00B86F76" w:rsidRPr="00CB1285" w:rsidRDefault="00B86F76" w:rsidP="00CA37C4">
            <w:pPr>
              <w:tabs>
                <w:tab w:val="right" w:pos="9072"/>
              </w:tabs>
              <w:jc w:val="center"/>
              <w:rPr>
                <w:sz w:val="20"/>
              </w:rPr>
            </w:pPr>
            <w:r w:rsidRPr="00CB1285">
              <w:rPr>
                <w:sz w:val="20"/>
              </w:rPr>
              <w:t>5</w:t>
            </w:r>
          </w:p>
        </w:tc>
        <w:tc>
          <w:tcPr>
            <w:tcW w:w="490" w:type="pct"/>
          </w:tcPr>
          <w:p w14:paraId="1D7B380A" w14:textId="77777777" w:rsidR="00B86F76" w:rsidRPr="00CB1285" w:rsidRDefault="00B86F76" w:rsidP="00CA37C4">
            <w:pPr>
              <w:tabs>
                <w:tab w:val="right" w:pos="9072"/>
              </w:tabs>
              <w:jc w:val="center"/>
              <w:rPr>
                <w:sz w:val="20"/>
              </w:rPr>
            </w:pPr>
            <w:r w:rsidRPr="00CB1285">
              <w:rPr>
                <w:sz w:val="20"/>
              </w:rPr>
              <w:t>6</w:t>
            </w:r>
          </w:p>
        </w:tc>
        <w:tc>
          <w:tcPr>
            <w:tcW w:w="520" w:type="pct"/>
          </w:tcPr>
          <w:p w14:paraId="1B21A87C" w14:textId="77777777" w:rsidR="00B86F76" w:rsidRPr="00CB1285" w:rsidRDefault="00B86F76" w:rsidP="00CA37C4">
            <w:pPr>
              <w:tabs>
                <w:tab w:val="right" w:pos="9072"/>
              </w:tabs>
              <w:jc w:val="center"/>
              <w:rPr>
                <w:sz w:val="20"/>
              </w:rPr>
            </w:pPr>
            <w:r w:rsidRPr="00CB1285">
              <w:rPr>
                <w:sz w:val="20"/>
              </w:rPr>
              <w:t>7</w:t>
            </w:r>
          </w:p>
        </w:tc>
      </w:tr>
      <w:tr w:rsidR="00B86F76" w:rsidRPr="00451F47" w14:paraId="4A3E0C24" w14:textId="77777777" w:rsidTr="00CA37C4">
        <w:tc>
          <w:tcPr>
            <w:tcW w:w="240" w:type="pct"/>
          </w:tcPr>
          <w:p w14:paraId="18949700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1</w:t>
            </w:r>
            <w:r w:rsidR="00253BDA" w:rsidRPr="00794110">
              <w:rPr>
                <w:color w:val="0070C0"/>
                <w:sz w:val="20"/>
              </w:rPr>
              <w:t>.</w:t>
            </w:r>
          </w:p>
        </w:tc>
        <w:tc>
          <w:tcPr>
            <w:tcW w:w="877" w:type="pct"/>
          </w:tcPr>
          <w:p w14:paraId="1771A2B6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</w:rPr>
              <w:t>EE000024117</w:t>
            </w:r>
          </w:p>
        </w:tc>
        <w:tc>
          <w:tcPr>
            <w:tcW w:w="1800" w:type="pct"/>
          </w:tcPr>
          <w:p w14:paraId="7D7BCD12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</w:rPr>
              <w:t xml:space="preserve">AB </w:t>
            </w:r>
            <w:proofErr w:type="spellStart"/>
            <w:r w:rsidRPr="00794110">
              <w:rPr>
                <w:color w:val="0070C0"/>
              </w:rPr>
              <w:t>Taifun</w:t>
            </w:r>
            <w:proofErr w:type="spellEnd"/>
          </w:p>
        </w:tc>
        <w:tc>
          <w:tcPr>
            <w:tcW w:w="521" w:type="pct"/>
          </w:tcPr>
          <w:p w14:paraId="11772B25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EE</w:t>
            </w:r>
          </w:p>
        </w:tc>
        <w:tc>
          <w:tcPr>
            <w:tcW w:w="552" w:type="pct"/>
          </w:tcPr>
          <w:p w14:paraId="23BEEACF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SK122</w:t>
            </w:r>
          </w:p>
        </w:tc>
        <w:tc>
          <w:tcPr>
            <w:tcW w:w="490" w:type="pct"/>
          </w:tcPr>
          <w:p w14:paraId="6E42BBCC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AF511</w:t>
            </w:r>
          </w:p>
        </w:tc>
        <w:tc>
          <w:tcPr>
            <w:tcW w:w="520" w:type="pct"/>
          </w:tcPr>
          <w:p w14:paraId="112B6E95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EUR</w:t>
            </w:r>
          </w:p>
        </w:tc>
      </w:tr>
      <w:tr w:rsidR="00B86F76" w:rsidRPr="00451F47" w14:paraId="11BC2C1F" w14:textId="77777777" w:rsidTr="00CA37C4">
        <w:tc>
          <w:tcPr>
            <w:tcW w:w="240" w:type="pct"/>
          </w:tcPr>
          <w:p w14:paraId="49649BE4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2</w:t>
            </w:r>
            <w:r w:rsidR="00253BDA" w:rsidRPr="00794110">
              <w:rPr>
                <w:color w:val="0070C0"/>
                <w:sz w:val="20"/>
              </w:rPr>
              <w:t>.</w:t>
            </w:r>
          </w:p>
        </w:tc>
        <w:tc>
          <w:tcPr>
            <w:tcW w:w="877" w:type="pct"/>
          </w:tcPr>
          <w:p w14:paraId="33BD595D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</w:rPr>
              <w:t>40003367590</w:t>
            </w:r>
          </w:p>
        </w:tc>
        <w:tc>
          <w:tcPr>
            <w:tcW w:w="1800" w:type="pct"/>
          </w:tcPr>
          <w:p w14:paraId="021A0EF8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</w:rPr>
              <w:t>ASSET MANAGEMENT</w:t>
            </w:r>
          </w:p>
        </w:tc>
        <w:tc>
          <w:tcPr>
            <w:tcW w:w="521" w:type="pct"/>
          </w:tcPr>
          <w:p w14:paraId="3CBCECD4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LV</w:t>
            </w:r>
          </w:p>
        </w:tc>
        <w:tc>
          <w:tcPr>
            <w:tcW w:w="552" w:type="pct"/>
          </w:tcPr>
          <w:p w14:paraId="36D6455A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SK126</w:t>
            </w:r>
          </w:p>
        </w:tc>
        <w:tc>
          <w:tcPr>
            <w:tcW w:w="490" w:type="pct"/>
          </w:tcPr>
          <w:p w14:paraId="552F7159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AF512</w:t>
            </w:r>
          </w:p>
        </w:tc>
        <w:tc>
          <w:tcPr>
            <w:tcW w:w="520" w:type="pct"/>
          </w:tcPr>
          <w:p w14:paraId="181C5381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EUR</w:t>
            </w:r>
          </w:p>
        </w:tc>
      </w:tr>
      <w:tr w:rsidR="00B86F76" w:rsidRPr="00451F47" w14:paraId="309E29E3" w14:textId="77777777" w:rsidTr="00CA37C4">
        <w:tc>
          <w:tcPr>
            <w:tcW w:w="5000" w:type="pct"/>
            <w:gridSpan w:val="7"/>
          </w:tcPr>
          <w:p w14:paraId="7AF553D6" w14:textId="77777777" w:rsidR="00B86F76" w:rsidRPr="00CB1285" w:rsidRDefault="00970364" w:rsidP="00CA37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14:paraId="3EB9A7BB" w14:textId="77777777" w:rsidR="00B86F76" w:rsidRPr="00CB1285" w:rsidRDefault="00B86F76" w:rsidP="00B86F76">
      <w:pPr>
        <w:jc w:val="left"/>
        <w:rPr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743"/>
        <w:gridCol w:w="1667"/>
        <w:gridCol w:w="1815"/>
        <w:gridCol w:w="1739"/>
        <w:gridCol w:w="1739"/>
        <w:gridCol w:w="1739"/>
        <w:gridCol w:w="1753"/>
      </w:tblGrid>
      <w:tr w:rsidR="00B86F76" w:rsidRPr="00451F47" w14:paraId="0F2815E0" w14:textId="77777777" w:rsidTr="00CA37C4">
        <w:trPr>
          <w:cantSplit/>
          <w:trHeight w:val="584"/>
        </w:trPr>
        <w:tc>
          <w:tcPr>
            <w:tcW w:w="625" w:type="pct"/>
          </w:tcPr>
          <w:p w14:paraId="73648899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Līdzdalības apmērs (%)</w:t>
            </w:r>
          </w:p>
        </w:tc>
        <w:tc>
          <w:tcPr>
            <w:tcW w:w="625" w:type="pct"/>
          </w:tcPr>
          <w:p w14:paraId="72D94359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Kopējais vērtspapīru apjoms </w:t>
            </w:r>
            <w:r w:rsidRPr="00CB1285">
              <w:rPr>
                <w:i/>
                <w:sz w:val="20"/>
              </w:rPr>
              <w:t>(euro)</w:t>
            </w:r>
          </w:p>
        </w:tc>
        <w:tc>
          <w:tcPr>
            <w:tcW w:w="598" w:type="pct"/>
          </w:tcPr>
          <w:p w14:paraId="13F9B195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Skaits</w:t>
            </w:r>
          </w:p>
        </w:tc>
        <w:tc>
          <w:tcPr>
            <w:tcW w:w="651" w:type="pct"/>
          </w:tcPr>
          <w:p w14:paraId="6D1E6B88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NACE sektors</w:t>
            </w:r>
          </w:p>
        </w:tc>
        <w:tc>
          <w:tcPr>
            <w:tcW w:w="624" w:type="pct"/>
          </w:tcPr>
          <w:p w14:paraId="43102868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>
              <w:rPr>
                <w:sz w:val="20"/>
              </w:rPr>
              <w:t>Vērtspapīru k</w:t>
            </w:r>
            <w:r w:rsidRPr="00CB1285">
              <w:rPr>
                <w:sz w:val="20"/>
              </w:rPr>
              <w:t>opējais emitētais apjoms (emisijas valūtā)</w:t>
            </w:r>
          </w:p>
        </w:tc>
        <w:tc>
          <w:tcPr>
            <w:tcW w:w="624" w:type="pct"/>
          </w:tcPr>
          <w:p w14:paraId="5DEAFC1D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pašu kapitāls (emisijas valūtā)</w:t>
            </w:r>
          </w:p>
        </w:tc>
        <w:tc>
          <w:tcPr>
            <w:tcW w:w="624" w:type="pct"/>
          </w:tcPr>
          <w:p w14:paraId="1AD6D8AD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pārskata gada peļņa vai zaudējumi (emisijas valūtā)</w:t>
            </w:r>
          </w:p>
        </w:tc>
        <w:tc>
          <w:tcPr>
            <w:tcW w:w="629" w:type="pct"/>
          </w:tcPr>
          <w:p w14:paraId="3F432D27" w14:textId="77777777" w:rsidR="00B86F76" w:rsidRPr="00CB1285" w:rsidRDefault="00B86F76" w:rsidP="00CA37C4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identifikators</w:t>
            </w:r>
          </w:p>
        </w:tc>
      </w:tr>
      <w:tr w:rsidR="00B86F76" w:rsidRPr="00451F47" w14:paraId="54192384" w14:textId="77777777" w:rsidTr="00CA37C4">
        <w:tc>
          <w:tcPr>
            <w:tcW w:w="625" w:type="pct"/>
          </w:tcPr>
          <w:p w14:paraId="0FDBEAA6" w14:textId="77777777" w:rsidR="00B86F76" w:rsidRPr="00CB1285" w:rsidRDefault="00B86F76" w:rsidP="00CA37C4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8</w:t>
            </w:r>
          </w:p>
        </w:tc>
        <w:tc>
          <w:tcPr>
            <w:tcW w:w="625" w:type="pct"/>
          </w:tcPr>
          <w:p w14:paraId="02C5A598" w14:textId="77777777" w:rsidR="00B86F76" w:rsidRPr="00CB1285" w:rsidRDefault="00B86F76" w:rsidP="00CA37C4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9</w:t>
            </w:r>
          </w:p>
        </w:tc>
        <w:tc>
          <w:tcPr>
            <w:tcW w:w="598" w:type="pct"/>
          </w:tcPr>
          <w:p w14:paraId="736E700A" w14:textId="77777777" w:rsidR="00B86F76" w:rsidRPr="00CB1285" w:rsidRDefault="00B86F76" w:rsidP="00CA37C4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10</w:t>
            </w:r>
          </w:p>
        </w:tc>
        <w:tc>
          <w:tcPr>
            <w:tcW w:w="651" w:type="pct"/>
          </w:tcPr>
          <w:p w14:paraId="6ECD15D6" w14:textId="77777777" w:rsidR="00B86F76" w:rsidRPr="00CB1285" w:rsidRDefault="00B86F76" w:rsidP="00CA37C4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11</w:t>
            </w:r>
          </w:p>
        </w:tc>
        <w:tc>
          <w:tcPr>
            <w:tcW w:w="624" w:type="pct"/>
          </w:tcPr>
          <w:p w14:paraId="4CCB9A5E" w14:textId="77777777" w:rsidR="00B86F76" w:rsidRPr="00CB1285" w:rsidRDefault="00B86F76" w:rsidP="00CA37C4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12</w:t>
            </w:r>
          </w:p>
        </w:tc>
        <w:tc>
          <w:tcPr>
            <w:tcW w:w="624" w:type="pct"/>
          </w:tcPr>
          <w:p w14:paraId="39EDEA15" w14:textId="77777777" w:rsidR="00B86F76" w:rsidRPr="00CB1285" w:rsidRDefault="00B86F76" w:rsidP="00CA37C4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13</w:t>
            </w:r>
          </w:p>
        </w:tc>
        <w:tc>
          <w:tcPr>
            <w:tcW w:w="624" w:type="pct"/>
          </w:tcPr>
          <w:p w14:paraId="7739EA9D" w14:textId="77777777" w:rsidR="00B86F76" w:rsidRPr="00CB1285" w:rsidRDefault="00B86F76" w:rsidP="00CA37C4">
            <w:pPr>
              <w:jc w:val="center"/>
              <w:rPr>
                <w:rFonts w:ascii="ZapfHumnst TL" w:hAnsi="ZapfHumnst TL"/>
                <w:sz w:val="20"/>
              </w:rPr>
            </w:pPr>
            <w:r w:rsidRPr="00CB1285">
              <w:rPr>
                <w:sz w:val="20"/>
              </w:rPr>
              <w:t>14</w:t>
            </w:r>
          </w:p>
        </w:tc>
        <w:tc>
          <w:tcPr>
            <w:tcW w:w="629" w:type="pct"/>
          </w:tcPr>
          <w:p w14:paraId="03EA71B7" w14:textId="77777777" w:rsidR="00B86F76" w:rsidRPr="00CB1285" w:rsidRDefault="00B86F76" w:rsidP="00CA37C4">
            <w:pPr>
              <w:jc w:val="center"/>
              <w:rPr>
                <w:rFonts w:ascii="ZapfHumnst TL" w:hAnsi="ZapfHumnst TL"/>
                <w:sz w:val="20"/>
              </w:rPr>
            </w:pPr>
            <w:r w:rsidRPr="00CB1285">
              <w:rPr>
                <w:sz w:val="20"/>
              </w:rPr>
              <w:t>15</w:t>
            </w:r>
          </w:p>
        </w:tc>
      </w:tr>
      <w:tr w:rsidR="00B86F76" w:rsidRPr="00451F47" w14:paraId="75FE1771" w14:textId="77777777" w:rsidTr="00CA37C4">
        <w:tc>
          <w:tcPr>
            <w:tcW w:w="625" w:type="pct"/>
          </w:tcPr>
          <w:p w14:paraId="637454F8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100</w:t>
            </w:r>
          </w:p>
        </w:tc>
        <w:tc>
          <w:tcPr>
            <w:tcW w:w="625" w:type="pct"/>
          </w:tcPr>
          <w:p w14:paraId="00EC9C05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43837257.61</w:t>
            </w:r>
          </w:p>
        </w:tc>
        <w:tc>
          <w:tcPr>
            <w:tcW w:w="598" w:type="pct"/>
          </w:tcPr>
          <w:p w14:paraId="102A0AD7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1242681</w:t>
            </w:r>
          </w:p>
        </w:tc>
        <w:tc>
          <w:tcPr>
            <w:tcW w:w="651" w:type="pct"/>
          </w:tcPr>
          <w:p w14:paraId="37EE953A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6419</w:t>
            </w:r>
          </w:p>
        </w:tc>
        <w:tc>
          <w:tcPr>
            <w:tcW w:w="624" w:type="pct"/>
          </w:tcPr>
          <w:p w14:paraId="56DF9D1C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4311228</w:t>
            </w:r>
          </w:p>
        </w:tc>
        <w:tc>
          <w:tcPr>
            <w:tcW w:w="624" w:type="pct"/>
          </w:tcPr>
          <w:p w14:paraId="5B9B24D2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467957.35</w:t>
            </w:r>
          </w:p>
        </w:tc>
        <w:tc>
          <w:tcPr>
            <w:tcW w:w="624" w:type="pct"/>
          </w:tcPr>
          <w:p w14:paraId="69E06A79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33487.35</w:t>
            </w:r>
          </w:p>
        </w:tc>
        <w:tc>
          <w:tcPr>
            <w:tcW w:w="629" w:type="pct"/>
          </w:tcPr>
          <w:p w14:paraId="61618A28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121021619</w:t>
            </w:r>
          </w:p>
        </w:tc>
      </w:tr>
      <w:tr w:rsidR="00B86F76" w:rsidRPr="00451F47" w14:paraId="3765FF1C" w14:textId="77777777" w:rsidTr="00CA37C4">
        <w:tc>
          <w:tcPr>
            <w:tcW w:w="625" w:type="pct"/>
          </w:tcPr>
          <w:p w14:paraId="2FD62E02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100</w:t>
            </w:r>
          </w:p>
        </w:tc>
        <w:tc>
          <w:tcPr>
            <w:tcW w:w="625" w:type="pct"/>
          </w:tcPr>
          <w:p w14:paraId="46AFC231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5905857.1</w:t>
            </w:r>
          </w:p>
        </w:tc>
        <w:tc>
          <w:tcPr>
            <w:tcW w:w="598" w:type="pct"/>
          </w:tcPr>
          <w:p w14:paraId="5FB9A5DE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4150000</w:t>
            </w:r>
          </w:p>
        </w:tc>
        <w:tc>
          <w:tcPr>
            <w:tcW w:w="651" w:type="pct"/>
          </w:tcPr>
          <w:p w14:paraId="701D2E35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6630</w:t>
            </w:r>
          </w:p>
        </w:tc>
        <w:tc>
          <w:tcPr>
            <w:tcW w:w="624" w:type="pct"/>
          </w:tcPr>
          <w:p w14:paraId="2A828B0F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5904918</w:t>
            </w:r>
          </w:p>
        </w:tc>
        <w:tc>
          <w:tcPr>
            <w:tcW w:w="624" w:type="pct"/>
          </w:tcPr>
          <w:p w14:paraId="6D1D9630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111475.3</w:t>
            </w:r>
          </w:p>
        </w:tc>
        <w:tc>
          <w:tcPr>
            <w:tcW w:w="624" w:type="pct"/>
          </w:tcPr>
          <w:p w14:paraId="2317A42E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14115.61</w:t>
            </w:r>
          </w:p>
        </w:tc>
        <w:tc>
          <w:tcPr>
            <w:tcW w:w="629" w:type="pct"/>
          </w:tcPr>
          <w:p w14:paraId="5D022C2F" w14:textId="77777777" w:rsidR="00B86F76" w:rsidRPr="00794110" w:rsidRDefault="00DC78D2" w:rsidP="00CA37C4">
            <w:pPr>
              <w:jc w:val="center"/>
              <w:rPr>
                <w:color w:val="0070C0"/>
                <w:sz w:val="20"/>
              </w:rPr>
            </w:pPr>
            <w:r w:rsidRPr="00794110">
              <w:rPr>
                <w:color w:val="0070C0"/>
                <w:sz w:val="20"/>
              </w:rPr>
              <w:t>40003367590</w:t>
            </w:r>
          </w:p>
        </w:tc>
      </w:tr>
      <w:tr w:rsidR="00B86F76" w:rsidRPr="00451F47" w14:paraId="39E058EF" w14:textId="77777777" w:rsidTr="00CA37C4">
        <w:tc>
          <w:tcPr>
            <w:tcW w:w="625" w:type="pct"/>
            <w:vAlign w:val="bottom"/>
          </w:tcPr>
          <w:p w14:paraId="5EF8AE8F" w14:textId="77777777" w:rsidR="00B86F76" w:rsidRPr="00CB1285" w:rsidRDefault="00B86F76" w:rsidP="00CA37C4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Kontrolsumma</w:t>
            </w:r>
          </w:p>
        </w:tc>
        <w:tc>
          <w:tcPr>
            <w:tcW w:w="625" w:type="pct"/>
            <w:vAlign w:val="bottom"/>
          </w:tcPr>
          <w:p w14:paraId="054D988B" w14:textId="205499BF" w:rsidR="00B86F76" w:rsidRPr="00BF62BB" w:rsidRDefault="00BF62BB" w:rsidP="00CA37C4">
            <w:pPr>
              <w:jc w:val="center"/>
              <w:rPr>
                <w:color w:val="0070C0"/>
                <w:sz w:val="20"/>
              </w:rPr>
            </w:pPr>
            <w:r w:rsidRPr="00BF62BB">
              <w:rPr>
                <w:color w:val="0070C0"/>
                <w:sz w:val="20"/>
              </w:rPr>
              <w:t>49743114.71</w:t>
            </w:r>
          </w:p>
        </w:tc>
        <w:tc>
          <w:tcPr>
            <w:tcW w:w="598" w:type="pct"/>
            <w:vAlign w:val="bottom"/>
          </w:tcPr>
          <w:p w14:paraId="0CE1B1E4" w14:textId="77E20EDD" w:rsidR="00B86F76" w:rsidRPr="00BF62BB" w:rsidRDefault="00BF62BB" w:rsidP="00CA37C4">
            <w:pPr>
              <w:jc w:val="center"/>
              <w:rPr>
                <w:color w:val="0070C0"/>
                <w:sz w:val="20"/>
              </w:rPr>
            </w:pPr>
            <w:r w:rsidRPr="00BF62BB">
              <w:rPr>
                <w:color w:val="0070C0"/>
                <w:sz w:val="20"/>
              </w:rPr>
              <w:t>5392681</w:t>
            </w:r>
          </w:p>
        </w:tc>
        <w:tc>
          <w:tcPr>
            <w:tcW w:w="3152" w:type="pct"/>
            <w:gridSpan w:val="5"/>
            <w:vAlign w:val="bottom"/>
          </w:tcPr>
          <w:p w14:paraId="49721D71" w14:textId="77777777" w:rsidR="00B86F76" w:rsidRPr="00CB1285" w:rsidRDefault="00970364" w:rsidP="00CA37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14:paraId="6EC09D57" w14:textId="54610D9F" w:rsidR="00B86F76" w:rsidRPr="00E86BAB" w:rsidRDefault="00B86F76" w:rsidP="00794110">
      <w:pPr>
        <w:rPr>
          <w:sz w:val="12"/>
          <w:szCs w:val="12"/>
        </w:rPr>
      </w:pPr>
    </w:p>
    <w:p w14:paraId="1C7A6831" w14:textId="3EE07900" w:rsidR="00B86F76" w:rsidRPr="00794110" w:rsidRDefault="00B86F76" w:rsidP="00B86F76">
      <w:pPr>
        <w:tabs>
          <w:tab w:val="center" w:pos="11766"/>
          <w:tab w:val="right" w:pos="14601"/>
        </w:tabs>
        <w:jc w:val="left"/>
        <w:rPr>
          <w:color w:val="0070C0"/>
          <w:szCs w:val="24"/>
        </w:rPr>
      </w:pPr>
      <w:r w:rsidRPr="00CB1285">
        <w:rPr>
          <w:szCs w:val="24"/>
        </w:rPr>
        <w:t>Izpildītājs</w:t>
      </w:r>
      <w:r w:rsidRPr="00C95D8E">
        <w:rPr>
          <w:szCs w:val="24"/>
        </w:rPr>
        <w:t xml:space="preserve"> </w:t>
      </w:r>
      <w:r w:rsidR="00E12A6E" w:rsidRPr="00794110">
        <w:rPr>
          <w:color w:val="0070C0"/>
          <w:szCs w:val="24"/>
        </w:rPr>
        <w:t xml:space="preserve">Gunta Zariņa, </w:t>
      </w:r>
      <w:hyperlink r:id="rId9" w:history="1">
        <w:r w:rsidR="00085535" w:rsidRPr="00794110">
          <w:rPr>
            <w:rStyle w:val="Hipersaite"/>
            <w:color w:val="0070C0"/>
            <w:szCs w:val="24"/>
          </w:rPr>
          <w:t>Gunta.Zarina@bank.lv</w:t>
        </w:r>
      </w:hyperlink>
      <w:r w:rsidR="00E12A6E" w:rsidRPr="00794110">
        <w:rPr>
          <w:color w:val="0070C0"/>
          <w:szCs w:val="24"/>
        </w:rPr>
        <w:t>, 670</w:t>
      </w:r>
      <w:r w:rsidR="00085535" w:rsidRPr="00794110">
        <w:rPr>
          <w:color w:val="0070C0"/>
          <w:szCs w:val="24"/>
        </w:rPr>
        <w:t>22763</w:t>
      </w:r>
      <w:r w:rsidRPr="00C95D8E">
        <w:rPr>
          <w:szCs w:val="24"/>
        </w:rPr>
        <w:tab/>
      </w:r>
      <w:r w:rsidRPr="00CB1285">
        <w:rPr>
          <w:szCs w:val="24"/>
        </w:rPr>
        <w:t>Iesniegšanas datums</w:t>
      </w:r>
      <w:r w:rsidRPr="00C95D8E">
        <w:rPr>
          <w:szCs w:val="24"/>
        </w:rPr>
        <w:t xml:space="preserve"> </w:t>
      </w:r>
      <w:r w:rsidR="00835E69" w:rsidRPr="00794110">
        <w:rPr>
          <w:color w:val="0070C0"/>
          <w:szCs w:val="24"/>
          <w:u w:val="single"/>
        </w:rPr>
        <w:t>11</w:t>
      </w:r>
      <w:r w:rsidR="00E12A6E" w:rsidRPr="00794110">
        <w:rPr>
          <w:color w:val="0070C0"/>
          <w:szCs w:val="24"/>
          <w:u w:val="single"/>
        </w:rPr>
        <w:t>.04.202</w:t>
      </w:r>
      <w:r w:rsidR="00835E69" w:rsidRPr="00794110">
        <w:rPr>
          <w:color w:val="0070C0"/>
          <w:szCs w:val="24"/>
          <w:u w:val="single"/>
        </w:rPr>
        <w:t>3.</w:t>
      </w:r>
    </w:p>
    <w:p w14:paraId="1EFBDA79" w14:textId="64A03503" w:rsidR="00B86F76" w:rsidRPr="00B5249C" w:rsidRDefault="00B86F76" w:rsidP="00B86F76">
      <w:pPr>
        <w:tabs>
          <w:tab w:val="left" w:pos="5103"/>
        </w:tabs>
        <w:jc w:val="left"/>
        <w:rPr>
          <w:sz w:val="20"/>
        </w:rPr>
      </w:pPr>
      <w:r w:rsidRPr="00A35910">
        <w:rPr>
          <w:sz w:val="20"/>
        </w:rPr>
        <w:t xml:space="preserve">                    </w:t>
      </w:r>
      <w:r w:rsidR="00794110">
        <w:rPr>
          <w:sz w:val="20"/>
        </w:rPr>
        <w:t xml:space="preserve">       </w:t>
      </w:r>
      <w:r w:rsidRPr="00B5249C">
        <w:rPr>
          <w:sz w:val="20"/>
        </w:rPr>
        <w:t>(vārds, uzvārds; e-pasta adrese; tālruņa numurs)</w:t>
      </w:r>
    </w:p>
    <w:sectPr w:rsidR="00B86F76" w:rsidRPr="00B5249C" w:rsidSect="00B86F7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C8C1" w14:textId="77777777" w:rsidR="00EB5D0F" w:rsidRDefault="00EB5D0F" w:rsidP="00592BFE">
      <w:r>
        <w:separator/>
      </w:r>
    </w:p>
  </w:endnote>
  <w:endnote w:type="continuationSeparator" w:id="0">
    <w:p w14:paraId="43320397" w14:textId="77777777" w:rsidR="00EB5D0F" w:rsidRDefault="00EB5D0F" w:rsidP="0059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ZapfHumnst TL">
    <w:altName w:val="Segoe UI"/>
    <w:charset w:val="BA"/>
    <w:family w:val="swiss"/>
    <w:pitch w:val="variable"/>
    <w:sig w:usb0="00000001" w:usb1="00000048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100D" w14:textId="77777777" w:rsidR="00EB5D0F" w:rsidRDefault="00EB5D0F" w:rsidP="00592BFE">
      <w:r>
        <w:separator/>
      </w:r>
    </w:p>
  </w:footnote>
  <w:footnote w:type="continuationSeparator" w:id="0">
    <w:p w14:paraId="624AE773" w14:textId="77777777" w:rsidR="00EB5D0F" w:rsidRDefault="00EB5D0F" w:rsidP="0059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6"/>
    <w:rsid w:val="0002496C"/>
    <w:rsid w:val="00085535"/>
    <w:rsid w:val="00131791"/>
    <w:rsid w:val="00220CAC"/>
    <w:rsid w:val="00250A80"/>
    <w:rsid w:val="00253BDA"/>
    <w:rsid w:val="002C1EB4"/>
    <w:rsid w:val="0035028F"/>
    <w:rsid w:val="004C3686"/>
    <w:rsid w:val="004F6CB6"/>
    <w:rsid w:val="00533114"/>
    <w:rsid w:val="00581272"/>
    <w:rsid w:val="005840D3"/>
    <w:rsid w:val="00592BFE"/>
    <w:rsid w:val="005C7AC2"/>
    <w:rsid w:val="00675D6E"/>
    <w:rsid w:val="007235A6"/>
    <w:rsid w:val="00794110"/>
    <w:rsid w:val="007E7BA0"/>
    <w:rsid w:val="00834C4F"/>
    <w:rsid w:val="00835E69"/>
    <w:rsid w:val="00970364"/>
    <w:rsid w:val="0098121C"/>
    <w:rsid w:val="009E6FFB"/>
    <w:rsid w:val="00A05214"/>
    <w:rsid w:val="00B86F76"/>
    <w:rsid w:val="00BF62BB"/>
    <w:rsid w:val="00CA37C4"/>
    <w:rsid w:val="00DC78D2"/>
    <w:rsid w:val="00DE7E61"/>
    <w:rsid w:val="00E12A6E"/>
    <w:rsid w:val="00E44A4C"/>
    <w:rsid w:val="00EB5D0F"/>
    <w:rsid w:val="00ED0F79"/>
    <w:rsid w:val="00E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B35E3"/>
  <w15:chartTrackingRefBased/>
  <w15:docId w15:val="{914EB662-2A90-4C8C-A503-D59FF37D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86F76"/>
    <w:pPr>
      <w:jc w:val="both"/>
    </w:pPr>
    <w:rPr>
      <w:rFonts w:ascii="Times New Roman" w:eastAsia="Times New Roman" w:hAnsi="Times New Roman"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autoRedefine/>
    <w:uiPriority w:val="99"/>
    <w:rsid w:val="00B86F76"/>
    <w:pPr>
      <w:tabs>
        <w:tab w:val="right" w:pos="9072"/>
      </w:tabs>
      <w:jc w:val="right"/>
    </w:pPr>
    <w:rPr>
      <w:noProof/>
      <w:szCs w:val="24"/>
    </w:rPr>
  </w:style>
  <w:style w:type="character" w:customStyle="1" w:styleId="GalveneRakstz">
    <w:name w:val="Galvene Rakstz."/>
    <w:link w:val="Galvene"/>
    <w:uiPriority w:val="99"/>
    <w:rsid w:val="00B86F76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saite">
    <w:name w:val="Hyperlink"/>
    <w:uiPriority w:val="99"/>
    <w:unhideWhenUsed/>
    <w:rsid w:val="00E12A6E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E12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unta.Zarina@bank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C3948DADDD7346AA14296F92154A25" ma:contentTypeVersion="0" ma:contentTypeDescription="Izveidot jaunu dokumentu." ma:contentTypeScope="" ma:versionID="05d8e224d0b47c547e2d9bd036c2c3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07EAD-9A57-4753-8361-B1DAD6536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84A74-D9A7-4702-88A3-185A952D8A0C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80BAA-B7FD-4D27-A983-7EF1D0EDA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Links>
    <vt:vector size="6" baseType="variant">
      <vt:variant>
        <vt:i4>4849710</vt:i4>
      </vt:variant>
      <vt:variant>
        <vt:i4>0</vt:i4>
      </vt:variant>
      <vt:variant>
        <vt:i4>0</vt:i4>
      </vt:variant>
      <vt:variant>
        <vt:i4>5</vt:i4>
      </vt:variant>
      <vt:variant>
        <vt:lpwstr>mailto:Gunta.Zarina@bank.lv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Avotiņš</dc:creator>
  <cp:keywords/>
  <dc:description/>
  <cp:lastModifiedBy>Aiga Ose</cp:lastModifiedBy>
  <cp:revision>7</cp:revision>
  <dcterms:created xsi:type="dcterms:W3CDTF">2023-01-02T14:45:00Z</dcterms:created>
  <dcterms:modified xsi:type="dcterms:W3CDTF">2023-03-05T21:07:00Z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0x01010024C3948DADDD7346AA14296F92154A25</vt:lpwstr>
  </property>
</Properties>
</file>