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7D73" w14:textId="77777777" w:rsidR="0090467C" w:rsidRDefault="0090467C" w:rsidP="0090467C">
      <w:pPr>
        <w:spacing w:before="240" w:after="240"/>
        <w:rPr>
          <w:b/>
        </w:rPr>
      </w:pPr>
      <w:r>
        <w:rPr>
          <w:b/>
        </w:rPr>
        <w:t>Ā</w:t>
      </w:r>
      <w:r w:rsidRPr="00AC2995">
        <w:rPr>
          <w:b/>
        </w:rPr>
        <w:t>rējo aktīvu un pasīvu ceturkšņa pārskats</w:t>
      </w:r>
      <w:r>
        <w:rPr>
          <w:b/>
        </w:rPr>
        <w:t xml:space="preserve"> (1-MB)</w:t>
      </w:r>
    </w:p>
    <w:p w14:paraId="063F7A46" w14:textId="77777777" w:rsidR="0090467C" w:rsidRPr="00E65756" w:rsidRDefault="0090467C" w:rsidP="0090467C">
      <w:pPr>
        <w:spacing w:after="40"/>
        <w:rPr>
          <w:sz w:val="20"/>
          <w:szCs w:val="20"/>
        </w:rPr>
      </w:pPr>
      <w:r>
        <w:rPr>
          <w:sz w:val="20"/>
          <w:szCs w:val="20"/>
        </w:rPr>
        <w:t>20</w:t>
      </w:r>
      <w:r w:rsidRPr="00E65756">
        <w:rPr>
          <w:sz w:val="20"/>
          <w:szCs w:val="20"/>
        </w:rPr>
        <w:t>_____. gada __. ceturksnis</w:t>
      </w:r>
    </w:p>
    <w:p w14:paraId="4C428C92" w14:textId="77777777" w:rsidR="0090467C" w:rsidRPr="00E65756" w:rsidRDefault="0090467C" w:rsidP="0090467C">
      <w:pPr>
        <w:spacing w:line="320" w:lineRule="exact"/>
        <w:rPr>
          <w:rFonts w:cs="Times New Roman"/>
          <w:bCs/>
          <w:sz w:val="20"/>
          <w:szCs w:val="20"/>
        </w:rPr>
      </w:pPr>
      <w:r w:rsidRPr="00E65756">
        <w:rPr>
          <w:rFonts w:cs="Times New Roman"/>
          <w:bCs/>
          <w:sz w:val="20"/>
          <w:szCs w:val="20"/>
        </w:rPr>
        <w:t>Lūdzam norādīt finanšu gadu, ja tas nav</w:t>
      </w:r>
    </w:p>
    <w:p w14:paraId="30179F45" w14:textId="77777777" w:rsidR="0090467C" w:rsidRPr="00E65756" w:rsidRDefault="0090467C" w:rsidP="0090467C">
      <w:r w:rsidRPr="00E65756">
        <w:rPr>
          <w:rFonts w:cs="Times New Roman"/>
          <w:bCs/>
          <w:sz w:val="20"/>
          <w:szCs w:val="20"/>
        </w:rPr>
        <w:t>no 1.</w:t>
      </w:r>
      <w:r>
        <w:rPr>
          <w:rFonts w:cs="Times New Roman"/>
          <w:bCs/>
          <w:sz w:val="20"/>
          <w:szCs w:val="20"/>
        </w:rPr>
        <w:t> </w:t>
      </w:r>
      <w:r w:rsidRPr="00E65756">
        <w:rPr>
          <w:rFonts w:cs="Times New Roman"/>
          <w:bCs/>
          <w:sz w:val="20"/>
          <w:szCs w:val="20"/>
        </w:rPr>
        <w:t>janvāra līdz 31.</w:t>
      </w:r>
      <w:r>
        <w:rPr>
          <w:rFonts w:cs="Times New Roman"/>
          <w:bCs/>
          <w:sz w:val="20"/>
          <w:szCs w:val="20"/>
        </w:rPr>
        <w:t> </w:t>
      </w:r>
      <w:r w:rsidRPr="00E65756">
        <w:rPr>
          <w:rFonts w:cs="Times New Roman"/>
          <w:bCs/>
          <w:sz w:val="20"/>
          <w:szCs w:val="20"/>
        </w:rPr>
        <w:t>decembrim</w:t>
      </w:r>
    </w:p>
    <w:p w14:paraId="1545F8EE" w14:textId="77777777" w:rsidR="0090467C" w:rsidRPr="00E65756" w:rsidRDefault="0090467C" w:rsidP="0090467C">
      <w:pPr>
        <w:spacing w:before="240" w:after="240"/>
        <w:ind w:right="68"/>
        <w:rPr>
          <w:rFonts w:cs="Times New Roman"/>
          <w:sz w:val="20"/>
          <w:szCs w:val="20"/>
        </w:rPr>
      </w:pPr>
      <w:r w:rsidRPr="00E65756">
        <w:rPr>
          <w:rFonts w:cs="Times New Roman"/>
          <w:bCs/>
          <w:sz w:val="20"/>
          <w:szCs w:val="20"/>
        </w:rPr>
        <w:t>no _____. _____.</w:t>
      </w:r>
      <w:r w:rsidRPr="00C07209">
        <w:rPr>
          <w:rFonts w:cs="Times New Roman"/>
          <w:bCs/>
          <w:sz w:val="20"/>
          <w:szCs w:val="20"/>
        </w:rPr>
        <w:t xml:space="preserve"> 20</w:t>
      </w:r>
      <w:r>
        <w:rPr>
          <w:rFonts w:cs="Times New Roman"/>
          <w:bCs/>
          <w:sz w:val="20"/>
          <w:szCs w:val="20"/>
        </w:rPr>
        <w:t>_____</w:t>
      </w:r>
      <w:r w:rsidRPr="00E65756">
        <w:rPr>
          <w:rFonts w:cs="Times New Roman"/>
          <w:bCs/>
          <w:sz w:val="20"/>
          <w:szCs w:val="20"/>
        </w:rPr>
        <w:t>.</w:t>
      </w:r>
      <w:r w:rsidRPr="00C07209">
        <w:rPr>
          <w:rFonts w:cs="Times New Roman"/>
          <w:sz w:val="20"/>
          <w:szCs w:val="20"/>
        </w:rPr>
        <w:t xml:space="preserve"> </w:t>
      </w:r>
      <w:r w:rsidRPr="00E65756">
        <w:rPr>
          <w:rFonts w:cs="Times New Roman"/>
          <w:bCs/>
          <w:sz w:val="20"/>
          <w:szCs w:val="20"/>
        </w:rPr>
        <w:t>līdz _____. _____.</w:t>
      </w:r>
      <w:r w:rsidRPr="00C07209">
        <w:rPr>
          <w:rFonts w:cs="Times New Roman"/>
          <w:bCs/>
          <w:sz w:val="20"/>
          <w:szCs w:val="20"/>
        </w:rPr>
        <w:t xml:space="preserve"> 20</w:t>
      </w:r>
      <w:r>
        <w:rPr>
          <w:rFonts w:cs="Times New Roman"/>
          <w:bCs/>
          <w:sz w:val="20"/>
          <w:szCs w:val="20"/>
        </w:rPr>
        <w:t>_____</w:t>
      </w:r>
      <w:r w:rsidRPr="00E65756">
        <w:rPr>
          <w:rFonts w:cs="Times New Roman"/>
          <w:bCs/>
          <w:sz w:val="20"/>
          <w:szCs w:val="20"/>
        </w:rPr>
        <w:t>.</w:t>
      </w:r>
    </w:p>
    <w:p w14:paraId="386B744A" w14:textId="77777777" w:rsidR="0090467C" w:rsidRPr="0047327E" w:rsidRDefault="0090467C" w:rsidP="0090467C">
      <w:pPr>
        <w:pStyle w:val="Teksts2"/>
      </w:pPr>
      <w:r>
        <w:t>Statistisko datu sniedzēja</w:t>
      </w:r>
      <w:r w:rsidRPr="0047327E">
        <w:t xml:space="preserve"> nosaukums</w:t>
      </w:r>
      <w:r>
        <w:t xml:space="preserve"> </w:t>
      </w:r>
      <w:r w:rsidRPr="00C07209">
        <w:rPr>
          <w:szCs w:val="24"/>
          <w:u w:val="single"/>
        </w:rPr>
        <w:tab/>
      </w:r>
    </w:p>
    <w:p w14:paraId="0D590CB5" w14:textId="77777777" w:rsidR="0090467C" w:rsidRDefault="0090467C" w:rsidP="0090467C">
      <w:pPr>
        <w:pStyle w:val="Teksts2"/>
      </w:pPr>
      <w:r>
        <w:t xml:space="preserve">Reģistrācijas numurs </w:t>
      </w:r>
      <w:r w:rsidRPr="00C07209">
        <w:rPr>
          <w:szCs w:val="24"/>
          <w:u w:val="single"/>
        </w:rPr>
        <w:tab/>
      </w:r>
    </w:p>
    <w:p w14:paraId="2C493CB8" w14:textId="77777777" w:rsidR="0090467C" w:rsidRPr="00B82C19" w:rsidRDefault="0090467C" w:rsidP="0090467C">
      <w:pPr>
        <w:spacing w:before="240" w:after="120"/>
      </w:pPr>
      <w:r w:rsidRPr="00E65756">
        <w:t xml:space="preserve">1. INFORMĀCIJA PAR </w:t>
      </w:r>
      <w:r>
        <w:t>STATISTISKO DATU SNIEDZĒJU</w:t>
      </w:r>
    </w:p>
    <w:p w14:paraId="10AB24D4" w14:textId="77777777" w:rsidR="0090467C" w:rsidRDefault="0090467C" w:rsidP="0090467C">
      <w:pPr>
        <w:pStyle w:val="Pamatteksts3"/>
        <w:spacing w:after="40" w:line="240" w:lineRule="auto"/>
        <w:rPr>
          <w:b w:val="0"/>
          <w:bCs/>
          <w:sz w:val="24"/>
          <w:szCs w:val="24"/>
        </w:rPr>
      </w:pPr>
      <w:r w:rsidRPr="00E65756">
        <w:rPr>
          <w:b w:val="0"/>
          <w:sz w:val="24"/>
          <w:szCs w:val="24"/>
        </w:rPr>
        <w:t>1.1. PAŠU KAPITĀLS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7"/>
        <w:gridCol w:w="3404"/>
        <w:gridCol w:w="757"/>
        <w:gridCol w:w="1048"/>
        <w:gridCol w:w="1140"/>
        <w:gridCol w:w="1065"/>
        <w:gridCol w:w="1117"/>
      </w:tblGrid>
      <w:tr w:rsidR="0090467C" w:rsidRPr="002F6054" w14:paraId="15D2D277" w14:textId="77777777" w:rsidTr="00FA7641">
        <w:trPr>
          <w:cantSplit/>
        </w:trPr>
        <w:tc>
          <w:tcPr>
            <w:tcW w:w="2338" w:type="pct"/>
            <w:gridSpan w:val="2"/>
            <w:vMerge w:val="restart"/>
            <w:shd w:val="clear" w:color="auto" w:fill="auto"/>
            <w:tcMar>
              <w:top w:w="0" w:type="dxa"/>
              <w:bottom w:w="17" w:type="dxa"/>
            </w:tcMar>
          </w:tcPr>
          <w:p w14:paraId="10B0A585" w14:textId="77777777" w:rsidR="0090467C" w:rsidRPr="002F6054" w:rsidRDefault="0090467C" w:rsidP="00FA7641">
            <w:pPr>
              <w:rPr>
                <w:rFonts w:cs="Times New Roman"/>
                <w:sz w:val="14"/>
                <w:szCs w:val="14"/>
                <w:lang w:val="de-DE"/>
              </w:rPr>
            </w:pPr>
            <w:r w:rsidRPr="002F6054">
              <w:rPr>
                <w:rFonts w:cs="Times New Roman"/>
                <w:sz w:val="14"/>
                <w:szCs w:val="14"/>
              </w:rPr>
              <w:t>Pozīcijas nosaukums</w:t>
            </w:r>
          </w:p>
        </w:tc>
        <w:tc>
          <w:tcPr>
            <w:tcW w:w="393" w:type="pct"/>
            <w:vMerge w:val="restart"/>
            <w:shd w:val="clear" w:color="auto" w:fill="auto"/>
            <w:tcMar>
              <w:top w:w="0" w:type="dxa"/>
              <w:bottom w:w="17" w:type="dxa"/>
            </w:tcMar>
          </w:tcPr>
          <w:p w14:paraId="63CAA440" w14:textId="77777777" w:rsidR="0090467C" w:rsidRPr="002F6054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>Rindas kods</w:t>
            </w:r>
          </w:p>
        </w:tc>
        <w:tc>
          <w:tcPr>
            <w:tcW w:w="544" w:type="pct"/>
            <w:vMerge w:val="restart"/>
            <w:shd w:val="clear" w:color="auto" w:fill="auto"/>
            <w:tcMar>
              <w:top w:w="0" w:type="dxa"/>
              <w:bottom w:w="17" w:type="dxa"/>
            </w:tcMar>
          </w:tcPr>
          <w:p w14:paraId="700C0948" w14:textId="77777777" w:rsidR="0090467C" w:rsidRPr="002F6054" w:rsidRDefault="0090467C" w:rsidP="00FA7641">
            <w:pPr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>Iepriekšējā ceturkšņa beigās</w:t>
            </w:r>
          </w:p>
        </w:tc>
        <w:tc>
          <w:tcPr>
            <w:tcW w:w="1145" w:type="pct"/>
            <w:gridSpan w:val="2"/>
            <w:shd w:val="clear" w:color="auto" w:fill="auto"/>
            <w:tcMar>
              <w:top w:w="0" w:type="dxa"/>
              <w:bottom w:w="17" w:type="dxa"/>
            </w:tcMar>
          </w:tcPr>
          <w:p w14:paraId="18CD0DCA" w14:textId="77777777" w:rsidR="0090467C" w:rsidRPr="002F6054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>Pārmaiņas pārskata ceturksnī</w:t>
            </w:r>
          </w:p>
          <w:p w14:paraId="0D96B0F6" w14:textId="77777777" w:rsidR="0090467C" w:rsidRPr="002F6054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 xml:space="preserve">(ja negatīvas, norādīt ar "–" </w:t>
            </w:r>
            <w:r>
              <w:rPr>
                <w:rFonts w:cs="Times New Roman"/>
                <w:sz w:val="14"/>
                <w:szCs w:val="14"/>
              </w:rPr>
              <w:t>z</w:t>
            </w:r>
            <w:r w:rsidRPr="002F6054">
              <w:rPr>
                <w:rFonts w:cs="Times New Roman"/>
                <w:sz w:val="14"/>
                <w:szCs w:val="14"/>
              </w:rPr>
              <w:t>īmi)</w:t>
            </w:r>
          </w:p>
        </w:tc>
        <w:tc>
          <w:tcPr>
            <w:tcW w:w="581" w:type="pct"/>
            <w:vMerge w:val="restart"/>
            <w:shd w:val="clear" w:color="auto" w:fill="auto"/>
            <w:tcMar>
              <w:top w:w="0" w:type="dxa"/>
              <w:bottom w:w="17" w:type="dxa"/>
            </w:tcMar>
          </w:tcPr>
          <w:p w14:paraId="690F9825" w14:textId="77777777" w:rsidR="0090467C" w:rsidRPr="002F6054" w:rsidRDefault="0090467C" w:rsidP="00FA7641">
            <w:pPr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>Pārskata ceturkšņa beigās</w:t>
            </w:r>
          </w:p>
          <w:p w14:paraId="164CA7EC" w14:textId="77777777" w:rsidR="0090467C" w:rsidRPr="002F6054" w:rsidRDefault="0090467C" w:rsidP="00FA7641">
            <w:pPr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>(1+2+3)</w:t>
            </w:r>
          </w:p>
        </w:tc>
      </w:tr>
      <w:tr w:rsidR="0090467C" w:rsidRPr="002F6054" w14:paraId="0B43310A" w14:textId="77777777" w:rsidTr="00FA7641">
        <w:trPr>
          <w:cantSplit/>
        </w:trPr>
        <w:tc>
          <w:tcPr>
            <w:tcW w:w="2338" w:type="pct"/>
            <w:gridSpan w:val="2"/>
            <w:vMerge/>
            <w:shd w:val="clear" w:color="auto" w:fill="auto"/>
            <w:tcMar>
              <w:top w:w="0" w:type="dxa"/>
            </w:tcMar>
            <w:vAlign w:val="bottom"/>
          </w:tcPr>
          <w:p w14:paraId="53E0EEE1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  <w:shd w:val="clear" w:color="auto" w:fill="auto"/>
            <w:tcMar>
              <w:top w:w="0" w:type="dxa"/>
            </w:tcMar>
          </w:tcPr>
          <w:p w14:paraId="77390ACC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4" w:type="pct"/>
            <w:vMerge/>
            <w:shd w:val="clear" w:color="auto" w:fill="auto"/>
            <w:tcMar>
              <w:top w:w="0" w:type="dxa"/>
            </w:tcMar>
          </w:tcPr>
          <w:p w14:paraId="626024E0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tcMar>
              <w:top w:w="0" w:type="dxa"/>
            </w:tcMar>
          </w:tcPr>
          <w:p w14:paraId="1D738D74" w14:textId="77777777" w:rsidR="0090467C" w:rsidRPr="002F6054" w:rsidRDefault="0090467C" w:rsidP="00FA7641">
            <w:pPr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>Darījumu radītās</w:t>
            </w:r>
          </w:p>
          <w:p w14:paraId="75065A14" w14:textId="77777777" w:rsidR="0090467C" w:rsidRPr="002F6054" w:rsidRDefault="0090467C" w:rsidP="00FA7641">
            <w:pPr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>pārmaiņas</w:t>
            </w:r>
          </w:p>
        </w:tc>
        <w:tc>
          <w:tcPr>
            <w:tcW w:w="553" w:type="pct"/>
            <w:shd w:val="clear" w:color="auto" w:fill="auto"/>
            <w:tcMar>
              <w:top w:w="0" w:type="dxa"/>
            </w:tcMar>
          </w:tcPr>
          <w:p w14:paraId="0FBAA149" w14:textId="77777777" w:rsidR="0090467C" w:rsidRPr="002F6054" w:rsidRDefault="0090467C" w:rsidP="00FA7641">
            <w:pPr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>Citas</w:t>
            </w:r>
          </w:p>
          <w:p w14:paraId="05CA3647" w14:textId="77777777" w:rsidR="0090467C" w:rsidRPr="002F6054" w:rsidRDefault="0090467C" w:rsidP="00FA7641">
            <w:pPr>
              <w:rPr>
                <w:rFonts w:cs="Times New Roman"/>
                <w:sz w:val="14"/>
                <w:szCs w:val="14"/>
              </w:rPr>
            </w:pPr>
            <w:r w:rsidRPr="002F6054">
              <w:rPr>
                <w:rFonts w:cs="Times New Roman"/>
                <w:sz w:val="14"/>
                <w:szCs w:val="14"/>
              </w:rPr>
              <w:t>pārmaiņas</w:t>
            </w:r>
          </w:p>
        </w:tc>
        <w:tc>
          <w:tcPr>
            <w:tcW w:w="581" w:type="pct"/>
            <w:vMerge/>
            <w:shd w:val="clear" w:color="auto" w:fill="auto"/>
            <w:tcMar>
              <w:top w:w="0" w:type="dxa"/>
            </w:tcMar>
          </w:tcPr>
          <w:p w14:paraId="39910395" w14:textId="77777777" w:rsidR="0090467C" w:rsidRPr="002F6054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90467C" w:rsidRPr="00EF4AD0" w14:paraId="3E73B034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tcMar>
              <w:top w:w="0" w:type="dxa"/>
              <w:bottom w:w="17" w:type="dxa"/>
            </w:tcMar>
            <w:vAlign w:val="center"/>
          </w:tcPr>
          <w:p w14:paraId="2BBD122B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  <w:lang w:val="fr-FR"/>
              </w:rPr>
            </w:pPr>
            <w:r w:rsidRPr="00EF4AD0">
              <w:rPr>
                <w:rFonts w:cs="Times New Roman"/>
                <w:sz w:val="14"/>
                <w:szCs w:val="14"/>
                <w:lang w:val="fr-FR"/>
              </w:rPr>
              <w:t>A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bottom w:w="17" w:type="dxa"/>
            </w:tcMar>
            <w:vAlign w:val="center"/>
          </w:tcPr>
          <w:p w14:paraId="0F6EC4AE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B</w:t>
            </w:r>
          </w:p>
        </w:tc>
        <w:tc>
          <w:tcPr>
            <w:tcW w:w="544" w:type="pct"/>
            <w:shd w:val="clear" w:color="auto" w:fill="auto"/>
            <w:tcMar>
              <w:top w:w="0" w:type="dxa"/>
              <w:bottom w:w="17" w:type="dxa"/>
            </w:tcMar>
            <w:vAlign w:val="center"/>
          </w:tcPr>
          <w:p w14:paraId="277BFE83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92" w:type="pct"/>
            <w:shd w:val="clear" w:color="auto" w:fill="auto"/>
            <w:tcMar>
              <w:top w:w="0" w:type="dxa"/>
              <w:bottom w:w="17" w:type="dxa"/>
            </w:tcMar>
            <w:vAlign w:val="center"/>
          </w:tcPr>
          <w:p w14:paraId="5ADF9D03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bottom w:w="17" w:type="dxa"/>
            </w:tcMar>
            <w:vAlign w:val="center"/>
          </w:tcPr>
          <w:p w14:paraId="4F97697C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0" w:type="dxa"/>
              <w:bottom w:w="17" w:type="dxa"/>
            </w:tcMar>
            <w:vAlign w:val="center"/>
          </w:tcPr>
          <w:p w14:paraId="7EB69B60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90467C" w:rsidRPr="002F6054" w14:paraId="1A454105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center"/>
          </w:tcPr>
          <w:p w14:paraId="773B9E51" w14:textId="77777777" w:rsidR="0090467C" w:rsidRPr="002F6054" w:rsidRDefault="0090467C" w:rsidP="00FA7641">
            <w:pPr>
              <w:rPr>
                <w:rFonts w:cs="Times New Roman"/>
                <w:bCs/>
                <w:sz w:val="16"/>
                <w:szCs w:val="16"/>
              </w:rPr>
            </w:pPr>
            <w:r w:rsidRPr="002F6054">
              <w:rPr>
                <w:rFonts w:cs="Times New Roman"/>
                <w:bCs/>
                <w:sz w:val="16"/>
                <w:szCs w:val="16"/>
              </w:rPr>
              <w:t>Pamatkapitāls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5358B0D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1010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322454D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36D814F3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1AA87B6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4C920E8E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17AFAA07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center"/>
          </w:tcPr>
          <w:p w14:paraId="6DDC11B7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Akcijas (daļas), kas tiešā veidā pieder tiešajam investoram (vairāk par 10%)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EA07C76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1011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5DD392C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18B1F8CA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7EA22ED4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2EEB65DD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72A13508" w14:textId="77777777" w:rsidTr="00FA7641">
        <w:trPr>
          <w:cantSplit/>
        </w:trPr>
        <w:tc>
          <w:tcPr>
            <w:tcW w:w="570" w:type="pct"/>
            <w:vMerge w:val="restart"/>
            <w:shd w:val="clear" w:color="auto" w:fill="auto"/>
            <w:vAlign w:val="center"/>
          </w:tcPr>
          <w:p w14:paraId="491A80BF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Nerezidenta</w:t>
            </w:r>
          </w:p>
          <w:p w14:paraId="18C9EDB1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valsts</w:t>
            </w:r>
          </w:p>
          <w:p w14:paraId="15B04BA9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1767" w:type="pct"/>
            <w:shd w:val="clear" w:color="auto" w:fill="auto"/>
            <w:vAlign w:val="bottom"/>
          </w:tcPr>
          <w:p w14:paraId="27535A41" w14:textId="77777777" w:rsidR="0090467C" w:rsidRPr="002F6054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43BA2A8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57FD8E39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3546081C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5AB1E71F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75FC7F01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70ABD916" w14:textId="77777777" w:rsidTr="00FA7641">
        <w:trPr>
          <w:cantSplit/>
        </w:trPr>
        <w:tc>
          <w:tcPr>
            <w:tcW w:w="570" w:type="pct"/>
            <w:vMerge/>
            <w:shd w:val="clear" w:color="auto" w:fill="auto"/>
            <w:vAlign w:val="bottom"/>
          </w:tcPr>
          <w:p w14:paraId="2D7C74DC" w14:textId="77777777" w:rsidR="0090467C" w:rsidRPr="002F6054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767" w:type="pct"/>
            <w:shd w:val="clear" w:color="auto" w:fill="auto"/>
            <w:vAlign w:val="bottom"/>
          </w:tcPr>
          <w:p w14:paraId="1A9BE6A1" w14:textId="77777777" w:rsidR="0090467C" w:rsidRPr="002F6054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69EB65A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06A6EC1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4CBB1773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407F775C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7512E36E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26D04447" w14:textId="77777777" w:rsidTr="00FA7641">
        <w:trPr>
          <w:cantSplit/>
        </w:trPr>
        <w:tc>
          <w:tcPr>
            <w:tcW w:w="570" w:type="pct"/>
            <w:vMerge/>
            <w:shd w:val="clear" w:color="auto" w:fill="auto"/>
            <w:vAlign w:val="bottom"/>
          </w:tcPr>
          <w:p w14:paraId="0BB41103" w14:textId="77777777" w:rsidR="0090467C" w:rsidRPr="002F6054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767" w:type="pct"/>
            <w:shd w:val="clear" w:color="auto" w:fill="auto"/>
            <w:vAlign w:val="bottom"/>
          </w:tcPr>
          <w:p w14:paraId="15FD68D9" w14:textId="77777777" w:rsidR="0090467C" w:rsidRPr="002F6054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35AC0E9F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24B9AFAC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02951F06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2DD3CBDF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314107AD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5E46479B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bottom"/>
          </w:tcPr>
          <w:p w14:paraId="1ED815C3" w14:textId="77777777" w:rsidR="0090467C" w:rsidRPr="002F6054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  <w:r w:rsidRPr="002F6054">
              <w:rPr>
                <w:sz w:val="16"/>
                <w:szCs w:val="16"/>
                <w:lang w:val="lv-LV"/>
              </w:rPr>
              <w:t>Akcijas (daļas), kas pieder ārvalstu māsas uzņēmumam (mazāk par 10%)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2C795A1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1012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1DC43FBF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0CCE3857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5E540CB0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5977A6C9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63C0EC09" w14:textId="77777777" w:rsidTr="00FA7641">
        <w:trPr>
          <w:cantSplit/>
        </w:trPr>
        <w:tc>
          <w:tcPr>
            <w:tcW w:w="570" w:type="pct"/>
            <w:vMerge w:val="restart"/>
            <w:shd w:val="clear" w:color="auto" w:fill="auto"/>
            <w:vAlign w:val="center"/>
          </w:tcPr>
          <w:p w14:paraId="4935F64D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Nerezidenta</w:t>
            </w:r>
          </w:p>
          <w:p w14:paraId="3636BE84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valsts</w:t>
            </w:r>
          </w:p>
          <w:p w14:paraId="6D379FEC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1767" w:type="pct"/>
            <w:shd w:val="clear" w:color="auto" w:fill="auto"/>
            <w:vAlign w:val="bottom"/>
          </w:tcPr>
          <w:p w14:paraId="09FF1600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19FBBBD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69611525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4C750C93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41703EF7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0A2C6239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0307DF3A" w14:textId="77777777" w:rsidTr="00FA7641">
        <w:trPr>
          <w:cantSplit/>
        </w:trPr>
        <w:tc>
          <w:tcPr>
            <w:tcW w:w="570" w:type="pct"/>
            <w:vMerge/>
            <w:shd w:val="clear" w:color="auto" w:fill="auto"/>
            <w:vAlign w:val="center"/>
          </w:tcPr>
          <w:p w14:paraId="7B2C1279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7" w:type="pct"/>
            <w:shd w:val="clear" w:color="auto" w:fill="auto"/>
            <w:vAlign w:val="bottom"/>
          </w:tcPr>
          <w:p w14:paraId="64CD99CD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3E923267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09A46699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0300B28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4CCCDE2C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6A74199F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5CE93A53" w14:textId="77777777" w:rsidTr="00FA7641">
        <w:trPr>
          <w:cantSplit/>
        </w:trPr>
        <w:tc>
          <w:tcPr>
            <w:tcW w:w="570" w:type="pct"/>
            <w:vMerge/>
            <w:shd w:val="clear" w:color="auto" w:fill="auto"/>
            <w:vAlign w:val="bottom"/>
          </w:tcPr>
          <w:p w14:paraId="600B6E37" w14:textId="77777777" w:rsidR="0090467C" w:rsidRPr="002F6054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767" w:type="pct"/>
            <w:shd w:val="clear" w:color="auto" w:fill="auto"/>
            <w:vAlign w:val="bottom"/>
          </w:tcPr>
          <w:p w14:paraId="31900C06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E2A1D10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30A9FBAE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04290846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352F128A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69E6F8F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06B2DC12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center"/>
          </w:tcPr>
          <w:p w14:paraId="7A6F56E5" w14:textId="77777777" w:rsidR="0090467C" w:rsidRPr="002F6054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  <w:r w:rsidRPr="002F6054">
              <w:rPr>
                <w:sz w:val="16"/>
                <w:szCs w:val="16"/>
                <w:lang w:val="lv-LV"/>
              </w:rPr>
              <w:t>Akcijas (daļas), kas pieder tiešo investīciju uzņēmumam (mazāk par 10%)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C6579BE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1013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7BFC2CE3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1452E984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4BD539E7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4E1B41A9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3B4BF0E9" w14:textId="77777777" w:rsidTr="00FA7641">
        <w:trPr>
          <w:cantSplit/>
        </w:trPr>
        <w:tc>
          <w:tcPr>
            <w:tcW w:w="570" w:type="pct"/>
            <w:vMerge w:val="restart"/>
            <w:shd w:val="clear" w:color="auto" w:fill="auto"/>
            <w:vAlign w:val="center"/>
          </w:tcPr>
          <w:p w14:paraId="16B152B1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Nerezidenta</w:t>
            </w:r>
          </w:p>
          <w:p w14:paraId="2BBE13F6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valsts</w:t>
            </w:r>
          </w:p>
          <w:p w14:paraId="36109F08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1767" w:type="pct"/>
            <w:shd w:val="clear" w:color="auto" w:fill="auto"/>
            <w:vAlign w:val="bottom"/>
          </w:tcPr>
          <w:p w14:paraId="36B1C781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5D3F7248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66102CDD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15960C07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3858380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2B6ACD1F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5EC1D317" w14:textId="77777777" w:rsidTr="00FA7641">
        <w:trPr>
          <w:cantSplit/>
        </w:trPr>
        <w:tc>
          <w:tcPr>
            <w:tcW w:w="570" w:type="pct"/>
            <w:vMerge/>
            <w:shd w:val="clear" w:color="auto" w:fill="auto"/>
            <w:vAlign w:val="center"/>
          </w:tcPr>
          <w:p w14:paraId="6B65DB88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7" w:type="pct"/>
            <w:shd w:val="clear" w:color="auto" w:fill="auto"/>
            <w:vAlign w:val="bottom"/>
          </w:tcPr>
          <w:p w14:paraId="3DA3D5C9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514D50B7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1E1E6E60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107D0FF3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28D9A429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407B8C4A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2318537B" w14:textId="77777777" w:rsidTr="00FA7641">
        <w:trPr>
          <w:cantSplit/>
        </w:trPr>
        <w:tc>
          <w:tcPr>
            <w:tcW w:w="570" w:type="pct"/>
            <w:vMerge/>
            <w:shd w:val="clear" w:color="auto" w:fill="auto"/>
            <w:vAlign w:val="bottom"/>
          </w:tcPr>
          <w:p w14:paraId="4CCBFBE3" w14:textId="77777777" w:rsidR="0090467C" w:rsidRPr="002F6054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1767" w:type="pct"/>
            <w:shd w:val="clear" w:color="auto" w:fill="auto"/>
            <w:vAlign w:val="bottom"/>
          </w:tcPr>
          <w:p w14:paraId="488B07D5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18B86474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74F26318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11D08F53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09172385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57BA59EA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3CCD326E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bottom"/>
          </w:tcPr>
          <w:p w14:paraId="7747579E" w14:textId="77777777" w:rsidR="0090467C" w:rsidRPr="002F6054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  <w:r w:rsidRPr="002F6054">
              <w:rPr>
                <w:sz w:val="16"/>
                <w:szCs w:val="16"/>
                <w:lang w:val="lv-LV"/>
              </w:rPr>
              <w:t>Akcijas (daļas), kas pieder citam nerezidentam (mazāk par 10%)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6F9429C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1014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237D180A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11100869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2F1F5047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5F578D1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4DAC88BF" w14:textId="77777777" w:rsidTr="00FA7641">
        <w:trPr>
          <w:cantSplit/>
        </w:trPr>
        <w:tc>
          <w:tcPr>
            <w:tcW w:w="570" w:type="pct"/>
            <w:vMerge w:val="restart"/>
            <w:shd w:val="clear" w:color="auto" w:fill="auto"/>
            <w:vAlign w:val="center"/>
          </w:tcPr>
          <w:p w14:paraId="271475D6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Nerezidenta</w:t>
            </w:r>
          </w:p>
          <w:p w14:paraId="56F95E58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valsts</w:t>
            </w:r>
          </w:p>
          <w:p w14:paraId="37A53A60" w14:textId="77777777" w:rsidR="0090467C" w:rsidRPr="002F6054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1767" w:type="pct"/>
            <w:shd w:val="clear" w:color="auto" w:fill="auto"/>
            <w:vAlign w:val="bottom"/>
          </w:tcPr>
          <w:p w14:paraId="58BD37A3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6E0C3BF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104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66660F3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74633EC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1E6CF553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550C2321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08EBAD27" w14:textId="77777777" w:rsidTr="00FA7641">
        <w:trPr>
          <w:cantSplit/>
        </w:trPr>
        <w:tc>
          <w:tcPr>
            <w:tcW w:w="570" w:type="pct"/>
            <w:vMerge/>
            <w:shd w:val="clear" w:color="auto" w:fill="auto"/>
            <w:vAlign w:val="bottom"/>
          </w:tcPr>
          <w:p w14:paraId="6F06E678" w14:textId="77777777" w:rsidR="0090467C" w:rsidRPr="002F6054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767" w:type="pct"/>
            <w:shd w:val="clear" w:color="auto" w:fill="auto"/>
            <w:vAlign w:val="bottom"/>
          </w:tcPr>
          <w:p w14:paraId="76C476B0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6A0A29C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104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22F0E001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0DCE48C1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3DC9C50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009901EE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4861D781" w14:textId="77777777" w:rsidTr="00FA7641">
        <w:trPr>
          <w:cantSplit/>
        </w:trPr>
        <w:tc>
          <w:tcPr>
            <w:tcW w:w="570" w:type="pct"/>
            <w:vMerge/>
            <w:shd w:val="clear" w:color="auto" w:fill="auto"/>
            <w:vAlign w:val="bottom"/>
          </w:tcPr>
          <w:p w14:paraId="545E72A8" w14:textId="77777777" w:rsidR="0090467C" w:rsidRPr="002F6054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767" w:type="pct"/>
            <w:shd w:val="clear" w:color="auto" w:fill="auto"/>
            <w:vAlign w:val="bottom"/>
          </w:tcPr>
          <w:p w14:paraId="466172EE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2382F92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104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729D9EE4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23E57A7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14:paraId="359878A8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bottom"/>
          </w:tcPr>
          <w:p w14:paraId="355992CF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0A2F2898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center"/>
          </w:tcPr>
          <w:p w14:paraId="6C955491" w14:textId="77777777" w:rsidR="0090467C" w:rsidRPr="002F6054" w:rsidRDefault="0090467C" w:rsidP="00FA7641">
            <w:pPr>
              <w:rPr>
                <w:rFonts w:cs="Times New Roman"/>
                <w:bCs/>
                <w:sz w:val="16"/>
                <w:szCs w:val="16"/>
              </w:rPr>
            </w:pPr>
            <w:r w:rsidRPr="002F6054">
              <w:rPr>
                <w:rFonts w:cs="Times New Roman"/>
                <w:bCs/>
                <w:sz w:val="16"/>
                <w:szCs w:val="16"/>
              </w:rPr>
              <w:t>Akciju emisijas uzcenojums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7DA1D50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1020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45A3496C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24449964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76BD4D0B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57419648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4D758372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center"/>
          </w:tcPr>
          <w:p w14:paraId="4E34F9ED" w14:textId="77777777" w:rsidR="0090467C" w:rsidRPr="002F6054" w:rsidRDefault="0090467C" w:rsidP="00FA7641">
            <w:pPr>
              <w:rPr>
                <w:rFonts w:cs="Times New Roman"/>
                <w:bCs/>
                <w:sz w:val="16"/>
                <w:szCs w:val="16"/>
              </w:rPr>
            </w:pPr>
            <w:r w:rsidRPr="002F6054">
              <w:rPr>
                <w:rFonts w:cs="Times New Roman"/>
                <w:bCs/>
                <w:sz w:val="16"/>
                <w:szCs w:val="16"/>
              </w:rPr>
              <w:t>Ilgtermiņa ieguldījumu pārvērtēšanas rezerve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164E777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1030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7710AF6C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5626B15A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256EB1EC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22AC779D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3D2C5A26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center"/>
          </w:tcPr>
          <w:p w14:paraId="30409C35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Rezerves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9B57765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1040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01B224E1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2A3D6E48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11BC8FE3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09E8A5C6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739F17D4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center"/>
          </w:tcPr>
          <w:p w14:paraId="698B26A3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Iepriekšējo gadu nesadalītā peļņa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A563C5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1050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7954C7FD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44892993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5D0CBF32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4D0FD65A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2F6054" w14:paraId="58C25EA8" w14:textId="77777777" w:rsidTr="00FA7641">
        <w:trPr>
          <w:cantSplit/>
        </w:trPr>
        <w:tc>
          <w:tcPr>
            <w:tcW w:w="2338" w:type="pct"/>
            <w:gridSpan w:val="2"/>
            <w:shd w:val="clear" w:color="auto" w:fill="auto"/>
            <w:vAlign w:val="center"/>
          </w:tcPr>
          <w:p w14:paraId="396217C0" w14:textId="77777777" w:rsidR="0090467C" w:rsidRPr="002F6054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Pārskata gada nesadalītā peļņa (no gada sākuma)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33604C9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1060</w:t>
            </w:r>
          </w:p>
        </w:tc>
        <w:tc>
          <w:tcPr>
            <w:tcW w:w="544" w:type="pct"/>
            <w:shd w:val="clear" w:color="auto" w:fill="auto"/>
            <w:vAlign w:val="bottom"/>
          </w:tcPr>
          <w:p w14:paraId="4A6232F0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34490991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7100CB20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605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467D8775" w14:textId="77777777" w:rsidR="0090467C" w:rsidRPr="002F6054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33B633FD" w14:textId="77777777" w:rsidR="0090467C" w:rsidRDefault="0090467C" w:rsidP="0090467C">
      <w:pPr>
        <w:spacing w:before="120" w:line="276" w:lineRule="auto"/>
        <w:rPr>
          <w:bCs/>
          <w:noProof/>
          <w:szCs w:val="24"/>
        </w:rPr>
      </w:pPr>
      <w:r w:rsidRPr="00E65756">
        <w:rPr>
          <w:noProof/>
          <w:szCs w:val="24"/>
        </w:rPr>
        <w:t>1.</w:t>
      </w:r>
      <w:r>
        <w:rPr>
          <w:noProof/>
          <w:szCs w:val="24"/>
        </w:rPr>
        <w:t>2</w:t>
      </w:r>
      <w:r w:rsidRPr="00E65756">
        <w:rPr>
          <w:noProof/>
          <w:szCs w:val="24"/>
        </w:rPr>
        <w:t>. DIVIDENDES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9"/>
        <w:gridCol w:w="999"/>
        <w:gridCol w:w="1400"/>
      </w:tblGrid>
      <w:tr w:rsidR="0090467C" w:rsidRPr="002F6054" w14:paraId="0D2C95D0" w14:textId="77777777" w:rsidTr="00FA7641">
        <w:trPr>
          <w:cantSplit/>
        </w:trPr>
        <w:tc>
          <w:tcPr>
            <w:tcW w:w="3754" w:type="pct"/>
            <w:shd w:val="clear" w:color="auto" w:fill="auto"/>
          </w:tcPr>
          <w:p w14:paraId="6FF54C65" w14:textId="77777777" w:rsidR="0090467C" w:rsidRPr="002F6054" w:rsidRDefault="0090467C" w:rsidP="00FA7641">
            <w:pPr>
              <w:rPr>
                <w:sz w:val="14"/>
                <w:szCs w:val="14"/>
              </w:rPr>
            </w:pPr>
            <w:r w:rsidRPr="002F6054">
              <w:rPr>
                <w:sz w:val="14"/>
                <w:szCs w:val="14"/>
              </w:rPr>
              <w:t>Pozīcijas nosaukums</w:t>
            </w:r>
          </w:p>
        </w:tc>
        <w:tc>
          <w:tcPr>
            <w:tcW w:w="519" w:type="pct"/>
            <w:shd w:val="clear" w:color="auto" w:fill="auto"/>
          </w:tcPr>
          <w:p w14:paraId="3080B694" w14:textId="77777777" w:rsidR="0090467C" w:rsidRPr="002F6054" w:rsidRDefault="0090467C" w:rsidP="00FA7641">
            <w:pPr>
              <w:jc w:val="center"/>
              <w:rPr>
                <w:sz w:val="14"/>
                <w:szCs w:val="14"/>
              </w:rPr>
            </w:pPr>
            <w:r w:rsidRPr="002F6054">
              <w:rPr>
                <w:sz w:val="14"/>
                <w:szCs w:val="14"/>
              </w:rPr>
              <w:t>Rindas kods</w:t>
            </w:r>
          </w:p>
        </w:tc>
        <w:tc>
          <w:tcPr>
            <w:tcW w:w="728" w:type="pct"/>
            <w:shd w:val="clear" w:color="auto" w:fill="auto"/>
          </w:tcPr>
          <w:p w14:paraId="54E91738" w14:textId="77777777" w:rsidR="0090467C" w:rsidRPr="002F6054" w:rsidRDefault="0090467C" w:rsidP="00FA7641">
            <w:pPr>
              <w:rPr>
                <w:sz w:val="14"/>
                <w:szCs w:val="14"/>
              </w:rPr>
            </w:pPr>
            <w:r w:rsidRPr="002F6054">
              <w:rPr>
                <w:sz w:val="14"/>
                <w:szCs w:val="14"/>
              </w:rPr>
              <w:t>Pārskata ceturksnī</w:t>
            </w:r>
          </w:p>
        </w:tc>
      </w:tr>
      <w:tr w:rsidR="0090467C" w:rsidRPr="00EF4AD0" w14:paraId="4E798277" w14:textId="77777777" w:rsidTr="00FA7641">
        <w:trPr>
          <w:cantSplit/>
        </w:trPr>
        <w:tc>
          <w:tcPr>
            <w:tcW w:w="3754" w:type="pct"/>
            <w:shd w:val="clear" w:color="auto" w:fill="auto"/>
            <w:vAlign w:val="center"/>
          </w:tcPr>
          <w:p w14:paraId="027C1792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A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DA0E8B2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B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10BD865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1</w:t>
            </w:r>
          </w:p>
        </w:tc>
      </w:tr>
      <w:tr w:rsidR="0090467C" w:rsidRPr="002F6054" w14:paraId="753BA45C" w14:textId="77777777" w:rsidTr="00FA7641">
        <w:trPr>
          <w:cantSplit/>
        </w:trPr>
        <w:tc>
          <w:tcPr>
            <w:tcW w:w="3754" w:type="pct"/>
            <w:shd w:val="clear" w:color="auto" w:fill="auto"/>
            <w:vAlign w:val="bottom"/>
          </w:tcPr>
          <w:p w14:paraId="268EFF06" w14:textId="77777777" w:rsidR="0090467C" w:rsidRPr="002F6054" w:rsidRDefault="0090467C" w:rsidP="00FA7641">
            <w:pPr>
              <w:rPr>
                <w:sz w:val="16"/>
                <w:szCs w:val="16"/>
              </w:rPr>
            </w:pPr>
            <w:r w:rsidRPr="002F6054">
              <w:rPr>
                <w:sz w:val="16"/>
                <w:szCs w:val="16"/>
              </w:rPr>
              <w:t>Statistisko datu sniedzēja aprēķinātās dividendes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6DA6351" w14:textId="77777777" w:rsidR="0090467C" w:rsidRPr="002F6054" w:rsidRDefault="0090467C" w:rsidP="00FA7641">
            <w:pPr>
              <w:jc w:val="center"/>
              <w:rPr>
                <w:sz w:val="16"/>
                <w:szCs w:val="16"/>
              </w:rPr>
            </w:pPr>
            <w:r w:rsidRPr="002F6054">
              <w:rPr>
                <w:sz w:val="16"/>
                <w:szCs w:val="16"/>
              </w:rPr>
              <w:t>1080</w:t>
            </w:r>
          </w:p>
        </w:tc>
        <w:tc>
          <w:tcPr>
            <w:tcW w:w="728" w:type="pct"/>
            <w:shd w:val="clear" w:color="auto" w:fill="auto"/>
          </w:tcPr>
          <w:p w14:paraId="132107F9" w14:textId="77777777" w:rsidR="0090467C" w:rsidRPr="002F6054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C1D5383" w14:textId="77777777" w:rsidR="0090467C" w:rsidRDefault="0090467C" w:rsidP="0090467C">
      <w:pPr>
        <w:tabs>
          <w:tab w:val="left" w:pos="4962"/>
        </w:tabs>
        <w:spacing w:before="120"/>
        <w:rPr>
          <w:noProof/>
          <w:szCs w:val="24"/>
        </w:rPr>
      </w:pPr>
      <w:r w:rsidRPr="00E65756">
        <w:rPr>
          <w:noProof/>
          <w:szCs w:val="24"/>
        </w:rPr>
        <w:t>1.</w:t>
      </w:r>
      <w:r>
        <w:rPr>
          <w:noProof/>
          <w:szCs w:val="24"/>
        </w:rPr>
        <w:t>3</w:t>
      </w:r>
      <w:r w:rsidRPr="00E65756">
        <w:rPr>
          <w:noProof/>
          <w:szCs w:val="24"/>
        </w:rPr>
        <w:t>. INFORMĀCIJA NO PEĻŅAS VAI ZAUDĒJUMU APRĒĶINA</w:t>
      </w:r>
    </w:p>
    <w:p w14:paraId="5C198641" w14:textId="77777777" w:rsidR="0090467C" w:rsidRPr="00E65756" w:rsidRDefault="0090467C" w:rsidP="0090467C">
      <w:pPr>
        <w:tabs>
          <w:tab w:val="left" w:pos="4962"/>
        </w:tabs>
        <w:spacing w:after="40"/>
        <w:rPr>
          <w:noProof/>
          <w:sz w:val="20"/>
          <w:szCs w:val="20"/>
        </w:rPr>
      </w:pPr>
      <w:r w:rsidRPr="00E65756">
        <w:rPr>
          <w:noProof/>
          <w:sz w:val="20"/>
          <w:szCs w:val="20"/>
        </w:rPr>
        <w:t>(uzrāda pārskatā par 2. ceturksni)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9"/>
        <w:gridCol w:w="999"/>
        <w:gridCol w:w="1400"/>
      </w:tblGrid>
      <w:tr w:rsidR="0090467C" w:rsidRPr="002F6054" w14:paraId="3A1FD9C3" w14:textId="77777777" w:rsidTr="00FA7641">
        <w:trPr>
          <w:cantSplit/>
        </w:trPr>
        <w:tc>
          <w:tcPr>
            <w:tcW w:w="3754" w:type="pct"/>
            <w:shd w:val="clear" w:color="auto" w:fill="auto"/>
          </w:tcPr>
          <w:p w14:paraId="5A405842" w14:textId="77777777" w:rsidR="0090467C" w:rsidRPr="002F6054" w:rsidRDefault="0090467C" w:rsidP="00FA7641">
            <w:pPr>
              <w:rPr>
                <w:sz w:val="14"/>
                <w:szCs w:val="14"/>
              </w:rPr>
            </w:pPr>
            <w:r w:rsidRPr="002F6054">
              <w:rPr>
                <w:sz w:val="14"/>
                <w:szCs w:val="14"/>
              </w:rPr>
              <w:t>Pozīcijas nosaukums</w:t>
            </w:r>
          </w:p>
        </w:tc>
        <w:tc>
          <w:tcPr>
            <w:tcW w:w="519" w:type="pct"/>
            <w:shd w:val="clear" w:color="auto" w:fill="auto"/>
          </w:tcPr>
          <w:p w14:paraId="7186C459" w14:textId="77777777" w:rsidR="0090467C" w:rsidRPr="002F6054" w:rsidRDefault="0090467C" w:rsidP="00FA7641">
            <w:pPr>
              <w:jc w:val="center"/>
              <w:rPr>
                <w:sz w:val="14"/>
                <w:szCs w:val="14"/>
              </w:rPr>
            </w:pPr>
            <w:r w:rsidRPr="002F6054">
              <w:rPr>
                <w:sz w:val="14"/>
                <w:szCs w:val="14"/>
              </w:rPr>
              <w:t>Rindas kods</w:t>
            </w:r>
          </w:p>
        </w:tc>
        <w:tc>
          <w:tcPr>
            <w:tcW w:w="728" w:type="pct"/>
            <w:shd w:val="clear" w:color="auto" w:fill="auto"/>
          </w:tcPr>
          <w:p w14:paraId="5A278B82" w14:textId="77777777" w:rsidR="0090467C" w:rsidRPr="002F6054" w:rsidRDefault="0090467C" w:rsidP="00FA7641">
            <w:pPr>
              <w:rPr>
                <w:sz w:val="14"/>
                <w:szCs w:val="14"/>
              </w:rPr>
            </w:pPr>
            <w:r w:rsidRPr="002F6054">
              <w:rPr>
                <w:sz w:val="14"/>
                <w:szCs w:val="14"/>
              </w:rPr>
              <w:t>Iepriekšējā gadā</w:t>
            </w:r>
          </w:p>
        </w:tc>
      </w:tr>
      <w:tr w:rsidR="0090467C" w:rsidRPr="00EF4AD0" w14:paraId="7D06177D" w14:textId="77777777" w:rsidTr="00FA7641">
        <w:trPr>
          <w:cantSplit/>
        </w:trPr>
        <w:tc>
          <w:tcPr>
            <w:tcW w:w="3754" w:type="pct"/>
            <w:shd w:val="clear" w:color="auto" w:fill="auto"/>
            <w:vAlign w:val="center"/>
          </w:tcPr>
          <w:p w14:paraId="72F1D804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A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2F90AE9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B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724776A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1</w:t>
            </w:r>
          </w:p>
        </w:tc>
      </w:tr>
      <w:tr w:rsidR="0090467C" w:rsidRPr="002F6054" w14:paraId="122A407F" w14:textId="77777777" w:rsidTr="00FA7641">
        <w:trPr>
          <w:cantSplit/>
          <w:trHeight w:val="227"/>
        </w:trPr>
        <w:tc>
          <w:tcPr>
            <w:tcW w:w="3754" w:type="pct"/>
            <w:shd w:val="clear" w:color="auto" w:fill="auto"/>
          </w:tcPr>
          <w:p w14:paraId="6DC00B85" w14:textId="77777777" w:rsidR="0090467C" w:rsidRPr="002F6054" w:rsidRDefault="0090467C" w:rsidP="00FA7641">
            <w:pPr>
              <w:rPr>
                <w:sz w:val="16"/>
                <w:szCs w:val="16"/>
              </w:rPr>
            </w:pPr>
            <w:r w:rsidRPr="002F6054">
              <w:rPr>
                <w:sz w:val="16"/>
                <w:szCs w:val="16"/>
              </w:rPr>
              <w:t>Peļņa vai zaudējumi no ilgtermiņa ieguldījumu vērtības norakstīšanas, pārvērtēšanas, realizēšanas, valūtas kursu svārstībām, uzkrājumu veidošanas (t.sk. nodokļu nomaksai)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7B86E9EB" w14:textId="77777777" w:rsidR="0090467C" w:rsidRPr="002F6054" w:rsidRDefault="0090467C" w:rsidP="00FA7641">
            <w:pPr>
              <w:jc w:val="center"/>
              <w:rPr>
                <w:sz w:val="16"/>
                <w:szCs w:val="16"/>
              </w:rPr>
            </w:pPr>
            <w:r w:rsidRPr="002F6054">
              <w:rPr>
                <w:sz w:val="16"/>
                <w:szCs w:val="16"/>
              </w:rPr>
              <w:t>1090</w:t>
            </w:r>
          </w:p>
        </w:tc>
        <w:tc>
          <w:tcPr>
            <w:tcW w:w="728" w:type="pct"/>
            <w:shd w:val="clear" w:color="auto" w:fill="auto"/>
          </w:tcPr>
          <w:p w14:paraId="01C8DF46" w14:textId="77777777" w:rsidR="0090467C" w:rsidRPr="002F6054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9F9073A" w14:textId="77777777" w:rsidR="0090467C" w:rsidRDefault="0090467C" w:rsidP="0090467C">
      <w:pPr>
        <w:spacing w:after="200" w:line="276" w:lineRule="auto"/>
      </w:pPr>
      <w:r>
        <w:br w:type="page"/>
      </w:r>
    </w:p>
    <w:p w14:paraId="61972AAA" w14:textId="77777777" w:rsidR="0090467C" w:rsidRDefault="0090467C" w:rsidP="0090467C">
      <w:pPr>
        <w:spacing w:before="240"/>
        <w:rPr>
          <w:bCs/>
        </w:rPr>
      </w:pPr>
      <w:r w:rsidRPr="00E65756">
        <w:lastRenderedPageBreak/>
        <w:t xml:space="preserve">2. </w:t>
      </w:r>
      <w:r w:rsidRPr="00E65756">
        <w:rPr>
          <w:caps/>
        </w:rPr>
        <w:t>Tiešās investīcijas</w:t>
      </w:r>
      <w:r w:rsidRPr="00E65756">
        <w:t xml:space="preserve"> LATVIJĀ</w:t>
      </w:r>
    </w:p>
    <w:p w14:paraId="7F4C997D" w14:textId="77777777" w:rsidR="0090467C" w:rsidRPr="00AB4F95" w:rsidRDefault="0090467C" w:rsidP="0090467C">
      <w:r w:rsidRPr="00E65756">
        <w:rPr>
          <w:sz w:val="17"/>
        </w:rPr>
        <w:t xml:space="preserve">INFORMĀCIJA PAR </w:t>
      </w:r>
      <w:r>
        <w:rPr>
          <w:sz w:val="17"/>
        </w:rPr>
        <w:t>STATISTISKO DATU SNIEDZĒJA</w:t>
      </w:r>
      <w:r w:rsidRPr="00E65756">
        <w:rPr>
          <w:sz w:val="17"/>
        </w:rPr>
        <w:t xml:space="preserve"> ĀRĒJIEM AKTĪVIEM UN SAISTĪBĀM AR TIEŠO INVESTORU</w:t>
      </w:r>
    </w:p>
    <w:p w14:paraId="38A95988" w14:textId="77777777" w:rsidR="0090467C" w:rsidRDefault="0090467C" w:rsidP="0090467C">
      <w:pPr>
        <w:spacing w:before="120" w:after="40"/>
        <w:rPr>
          <w:szCs w:val="24"/>
          <w:lang w:val="de-DE"/>
        </w:rPr>
      </w:pPr>
      <w:r w:rsidRPr="00E65756">
        <w:rPr>
          <w:szCs w:val="24"/>
          <w:lang w:val="de-DE"/>
        </w:rPr>
        <w:t>2.1. AKTĪVI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302"/>
        <w:gridCol w:w="710"/>
        <w:gridCol w:w="958"/>
        <w:gridCol w:w="895"/>
        <w:gridCol w:w="898"/>
        <w:gridCol w:w="879"/>
        <w:gridCol w:w="914"/>
        <w:gridCol w:w="835"/>
        <w:gridCol w:w="974"/>
      </w:tblGrid>
      <w:tr w:rsidR="0090467C" w:rsidRPr="00EF4AD0" w14:paraId="6A685AE9" w14:textId="77777777" w:rsidTr="00FA7641">
        <w:trPr>
          <w:cantSplit/>
        </w:trPr>
        <w:tc>
          <w:tcPr>
            <w:tcW w:w="1336" w:type="pct"/>
            <w:gridSpan w:val="2"/>
            <w:vMerge w:val="restart"/>
            <w:shd w:val="clear" w:color="auto" w:fill="auto"/>
          </w:tcPr>
          <w:p w14:paraId="53DC7977" w14:textId="77777777" w:rsidR="0090467C" w:rsidRPr="00EF4AD0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  <w:r w:rsidRPr="00EF4AD0">
              <w:rPr>
                <w:b w:val="0"/>
                <w:sz w:val="14"/>
                <w:szCs w:val="14"/>
              </w:rPr>
              <w:t>Pozīcijas nosaukums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C2CB9E0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Rindas kods</w:t>
            </w:r>
          </w:p>
        </w:tc>
        <w:tc>
          <w:tcPr>
            <w:tcW w:w="497" w:type="pct"/>
            <w:vMerge w:val="restart"/>
            <w:shd w:val="clear" w:color="auto" w:fill="auto"/>
          </w:tcPr>
          <w:p w14:paraId="6AE39293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Iepriekšējā ceturkšņa beigās</w:t>
            </w:r>
          </w:p>
        </w:tc>
        <w:tc>
          <w:tcPr>
            <w:tcW w:w="1860" w:type="pct"/>
            <w:gridSpan w:val="4"/>
            <w:shd w:val="clear" w:color="auto" w:fill="auto"/>
          </w:tcPr>
          <w:p w14:paraId="377B0731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Pārmaiņas pārskata ceturksnī</w:t>
            </w:r>
          </w:p>
          <w:p w14:paraId="05CFAAF6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(ja negatīvas, norādīt ar "–" zīmi)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0ADE4FC6" w14:textId="77777777" w:rsidR="0090467C" w:rsidRPr="00EF4AD0" w:rsidRDefault="0090467C" w:rsidP="00FA7641">
            <w:pPr>
              <w:ind w:right="-114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Pārskata ceturkšņa beigās</w:t>
            </w:r>
          </w:p>
          <w:p w14:paraId="0DA71F72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(1+2+3+</w:t>
            </w:r>
          </w:p>
          <w:p w14:paraId="5F6E1AF3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+4+5)</w:t>
            </w:r>
          </w:p>
        </w:tc>
        <w:tc>
          <w:tcPr>
            <w:tcW w:w="505" w:type="pct"/>
            <w:vMerge w:val="restart"/>
            <w:shd w:val="clear" w:color="auto" w:fill="auto"/>
          </w:tcPr>
          <w:p w14:paraId="1E0CC182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Pārskata ceturksnī aprēķinātie procenti</w:t>
            </w:r>
          </w:p>
        </w:tc>
      </w:tr>
      <w:tr w:rsidR="0090467C" w:rsidRPr="00EF4AD0" w14:paraId="35E387A7" w14:textId="77777777" w:rsidTr="00FA7641">
        <w:trPr>
          <w:cantSplit/>
        </w:trPr>
        <w:tc>
          <w:tcPr>
            <w:tcW w:w="1336" w:type="pct"/>
            <w:gridSpan w:val="2"/>
            <w:vMerge/>
            <w:shd w:val="clear" w:color="auto" w:fill="auto"/>
          </w:tcPr>
          <w:p w14:paraId="40748FCF" w14:textId="77777777" w:rsidR="0090467C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52BDD901" w14:textId="77777777" w:rsidR="0090467C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14:paraId="583AEF47" w14:textId="77777777" w:rsidR="0090467C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pct"/>
            <w:shd w:val="clear" w:color="auto" w:fill="auto"/>
          </w:tcPr>
          <w:p w14:paraId="67FA508E" w14:textId="77777777" w:rsidR="0090467C" w:rsidRPr="00EF4AD0" w:rsidRDefault="0090467C" w:rsidP="00FA7641">
            <w:pPr>
              <w:ind w:right="-108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Darījumu radītās pārmaiņas</w:t>
            </w:r>
          </w:p>
        </w:tc>
        <w:tc>
          <w:tcPr>
            <w:tcW w:w="466" w:type="pct"/>
            <w:shd w:val="clear" w:color="auto" w:fill="auto"/>
          </w:tcPr>
          <w:p w14:paraId="08F148A8" w14:textId="77777777" w:rsidR="0090467C" w:rsidRPr="00EF4AD0" w:rsidRDefault="0090467C" w:rsidP="00FA7641">
            <w:pPr>
              <w:ind w:right="-26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Cenu pārmaiņas</w:t>
            </w:r>
          </w:p>
        </w:tc>
        <w:tc>
          <w:tcPr>
            <w:tcW w:w="456" w:type="pct"/>
            <w:shd w:val="clear" w:color="auto" w:fill="auto"/>
          </w:tcPr>
          <w:p w14:paraId="2B7D0C2E" w14:textId="77777777" w:rsidR="0090467C" w:rsidRPr="00EF4AD0" w:rsidRDefault="0090467C" w:rsidP="00FA7641">
            <w:pPr>
              <w:ind w:right="-103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Valūtas kursa svārstību radītās pārmaiņas</w:t>
            </w:r>
          </w:p>
        </w:tc>
        <w:tc>
          <w:tcPr>
            <w:tcW w:w="474" w:type="pct"/>
            <w:shd w:val="clear" w:color="auto" w:fill="auto"/>
          </w:tcPr>
          <w:p w14:paraId="77490E8F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Citas pārmaiņas</w:t>
            </w:r>
          </w:p>
        </w:tc>
        <w:tc>
          <w:tcPr>
            <w:tcW w:w="433" w:type="pct"/>
            <w:vMerge/>
            <w:shd w:val="clear" w:color="auto" w:fill="auto"/>
          </w:tcPr>
          <w:p w14:paraId="48C07996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14:paraId="1B05503A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</w:tr>
      <w:tr w:rsidR="0090467C" w:rsidRPr="00EF4AD0" w14:paraId="30E79488" w14:textId="77777777" w:rsidTr="00FA7641">
        <w:trPr>
          <w:cantSplit/>
        </w:trPr>
        <w:tc>
          <w:tcPr>
            <w:tcW w:w="1336" w:type="pct"/>
            <w:gridSpan w:val="2"/>
            <w:shd w:val="clear" w:color="auto" w:fill="auto"/>
            <w:vAlign w:val="center"/>
          </w:tcPr>
          <w:p w14:paraId="74D7EF8D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A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B0DE4EB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B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F13C609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4A15017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B8A4FE8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428510B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9BA0410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03AB767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79A98DF" w14:textId="77777777" w:rsidR="0090467C" w:rsidRPr="00EF4AD0" w:rsidRDefault="0090467C" w:rsidP="00FA76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F4AD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90467C" w:rsidRPr="00EF4AD0" w14:paraId="7AFC8E4B" w14:textId="77777777" w:rsidTr="00FA7641">
        <w:trPr>
          <w:cantSplit/>
        </w:trPr>
        <w:tc>
          <w:tcPr>
            <w:tcW w:w="1336" w:type="pct"/>
            <w:gridSpan w:val="2"/>
            <w:shd w:val="clear" w:color="auto" w:fill="auto"/>
          </w:tcPr>
          <w:p w14:paraId="3F39EE6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Ieguldījums tiešā investora pašu kapitālā</w:t>
            </w:r>
            <w:r w:rsidRPr="00EF4AD0">
              <w:rPr>
                <w:rFonts w:cs="Times New Roman"/>
                <w:bCs/>
                <w:sz w:val="16"/>
                <w:szCs w:val="16"/>
              </w:rPr>
              <w:t xml:space="preserve"> (mazāk par 10%)</w:t>
            </w:r>
          </w:p>
        </w:tc>
        <w:tc>
          <w:tcPr>
            <w:tcW w:w="368" w:type="pct"/>
            <w:shd w:val="clear" w:color="auto" w:fill="auto"/>
          </w:tcPr>
          <w:p w14:paraId="2C7B22A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AED66F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2010</w:t>
            </w:r>
          </w:p>
        </w:tc>
        <w:tc>
          <w:tcPr>
            <w:tcW w:w="497" w:type="pct"/>
            <w:shd w:val="clear" w:color="auto" w:fill="auto"/>
          </w:tcPr>
          <w:p w14:paraId="5092F23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062C01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770B86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1A5E42A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2D2F92E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15227A8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6C3A77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5034A76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45EBBC1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7F9ADCD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73184B2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0607DFA1" w14:textId="77777777" w:rsidR="0090467C" w:rsidRPr="00EF4AD0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68" w:type="pct"/>
            <w:shd w:val="clear" w:color="auto" w:fill="auto"/>
          </w:tcPr>
          <w:p w14:paraId="771AC97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201</w:t>
            </w:r>
          </w:p>
        </w:tc>
        <w:tc>
          <w:tcPr>
            <w:tcW w:w="497" w:type="pct"/>
            <w:shd w:val="clear" w:color="auto" w:fill="auto"/>
          </w:tcPr>
          <w:p w14:paraId="59B02AA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56623BA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196C1A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5F9094B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48A5F0E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118494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BC0F85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89690CE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1A4C878E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04F921A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648C35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201</w:t>
            </w:r>
          </w:p>
        </w:tc>
        <w:tc>
          <w:tcPr>
            <w:tcW w:w="497" w:type="pct"/>
            <w:shd w:val="clear" w:color="auto" w:fill="auto"/>
          </w:tcPr>
          <w:p w14:paraId="71FC573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8AA248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248498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1A3A7F7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5138B88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80B9A5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02BBA4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EDFC371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733E2C90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3340889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4DC4376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201</w:t>
            </w:r>
          </w:p>
        </w:tc>
        <w:tc>
          <w:tcPr>
            <w:tcW w:w="497" w:type="pct"/>
            <w:shd w:val="clear" w:color="auto" w:fill="auto"/>
          </w:tcPr>
          <w:p w14:paraId="7B8E7FF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24D0629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96289A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0446B25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2735819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AB83AB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18B265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BF3F6F4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39598EF5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3BCE1CBA" w14:textId="77777777" w:rsidR="0090467C" w:rsidRPr="00EF4AD0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68" w:type="pct"/>
            <w:shd w:val="clear" w:color="auto" w:fill="auto"/>
          </w:tcPr>
          <w:p w14:paraId="6D30EF9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201</w:t>
            </w:r>
          </w:p>
        </w:tc>
        <w:tc>
          <w:tcPr>
            <w:tcW w:w="497" w:type="pct"/>
            <w:shd w:val="clear" w:color="auto" w:fill="auto"/>
          </w:tcPr>
          <w:p w14:paraId="0964AD3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656729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D7719F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0D2C168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6F695EB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86336E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513DD3D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5AE221A" w14:textId="77777777" w:rsidTr="00FA7641">
        <w:trPr>
          <w:cantSplit/>
        </w:trPr>
        <w:tc>
          <w:tcPr>
            <w:tcW w:w="1336" w:type="pct"/>
            <w:gridSpan w:val="2"/>
            <w:shd w:val="clear" w:color="auto" w:fill="auto"/>
          </w:tcPr>
          <w:p w14:paraId="6955DC69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EF4AD0">
              <w:rPr>
                <w:b w:val="0"/>
                <w:sz w:val="16"/>
                <w:szCs w:val="16"/>
              </w:rPr>
              <w:t>Tiešā investora emitētie parāda vērtspapīri</w:t>
            </w:r>
          </w:p>
        </w:tc>
        <w:tc>
          <w:tcPr>
            <w:tcW w:w="368" w:type="pct"/>
            <w:shd w:val="clear" w:color="auto" w:fill="auto"/>
          </w:tcPr>
          <w:p w14:paraId="1DF585F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F20CB5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497" w:type="pct"/>
            <w:shd w:val="clear" w:color="auto" w:fill="auto"/>
          </w:tcPr>
          <w:p w14:paraId="582693F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5B06406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9E227B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141B092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6C39E27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3B116B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BC23D1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FE62263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245F004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6B99C26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04C324B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4D641E60" w14:textId="77777777" w:rsidR="0090467C" w:rsidRPr="00EF4AD0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68" w:type="pct"/>
            <w:shd w:val="clear" w:color="auto" w:fill="auto"/>
          </w:tcPr>
          <w:p w14:paraId="14EE34E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202</w:t>
            </w:r>
          </w:p>
        </w:tc>
        <w:tc>
          <w:tcPr>
            <w:tcW w:w="497" w:type="pct"/>
            <w:shd w:val="clear" w:color="auto" w:fill="auto"/>
          </w:tcPr>
          <w:p w14:paraId="117118B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ACE6CF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C38027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2BC2B5C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67C3FEB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50E81A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890A3B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03A1E28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1AC207B5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20AE7922" w14:textId="77777777" w:rsidR="0090467C" w:rsidRPr="00EF4AD0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68" w:type="pct"/>
            <w:shd w:val="clear" w:color="auto" w:fill="auto"/>
          </w:tcPr>
          <w:p w14:paraId="6069C0A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202</w:t>
            </w:r>
          </w:p>
        </w:tc>
        <w:tc>
          <w:tcPr>
            <w:tcW w:w="497" w:type="pct"/>
            <w:shd w:val="clear" w:color="auto" w:fill="auto"/>
          </w:tcPr>
          <w:p w14:paraId="541196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41D8A38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F06FF5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3A7E590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1C2AA37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ACD9CA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CFF10F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F99A073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60A3C33D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0585EBC8" w14:textId="77777777" w:rsidR="0090467C" w:rsidRPr="00EF4AD0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68" w:type="pct"/>
            <w:shd w:val="clear" w:color="auto" w:fill="auto"/>
          </w:tcPr>
          <w:p w14:paraId="7DB30B5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202</w:t>
            </w:r>
          </w:p>
        </w:tc>
        <w:tc>
          <w:tcPr>
            <w:tcW w:w="497" w:type="pct"/>
            <w:shd w:val="clear" w:color="auto" w:fill="auto"/>
          </w:tcPr>
          <w:p w14:paraId="58C788A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9D1A25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A4CD3B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7064037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47E5547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3E6B6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4EE28A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5CE40EC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03AD2E34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25D22CE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0B1058C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202</w:t>
            </w:r>
          </w:p>
        </w:tc>
        <w:tc>
          <w:tcPr>
            <w:tcW w:w="497" w:type="pct"/>
            <w:shd w:val="clear" w:color="auto" w:fill="auto"/>
          </w:tcPr>
          <w:p w14:paraId="0D29B39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13DC5D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7EEC08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6D5D556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30A175F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D37EEE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5D41FA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10B8B1E" w14:textId="77777777" w:rsidTr="00FA7641">
        <w:trPr>
          <w:cantSplit/>
        </w:trPr>
        <w:tc>
          <w:tcPr>
            <w:tcW w:w="1336" w:type="pct"/>
            <w:gridSpan w:val="2"/>
            <w:shd w:val="clear" w:color="auto" w:fill="auto"/>
          </w:tcPr>
          <w:p w14:paraId="649D8AF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Ilgtermiņa (pēc sākotnējā termiņa) aizdevumi (t.sk. finanšu līzings) tiešajam investoram</w:t>
            </w:r>
          </w:p>
        </w:tc>
        <w:tc>
          <w:tcPr>
            <w:tcW w:w="368" w:type="pct"/>
            <w:shd w:val="clear" w:color="auto" w:fill="auto"/>
          </w:tcPr>
          <w:p w14:paraId="0AE9929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DA917F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098DF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898F74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2030</w:t>
            </w:r>
          </w:p>
        </w:tc>
        <w:tc>
          <w:tcPr>
            <w:tcW w:w="497" w:type="pct"/>
            <w:shd w:val="clear" w:color="auto" w:fill="auto"/>
          </w:tcPr>
          <w:p w14:paraId="7F534CD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9B88D9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81D4C8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70E7D8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1F1DEB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6FAAB7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6990AD8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6E5ED25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6B81E7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0755A0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7DBFC49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42E4F02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63DE552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6376519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4D263C6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4EE7BD4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203</w:t>
            </w:r>
          </w:p>
        </w:tc>
        <w:tc>
          <w:tcPr>
            <w:tcW w:w="497" w:type="pct"/>
            <w:shd w:val="clear" w:color="auto" w:fill="auto"/>
          </w:tcPr>
          <w:p w14:paraId="2B55AE7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11135C0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EBF67D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7FFF8C6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09B946F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3E3865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AA6461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B8DFC69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1D6A2FC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0DB77BB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5311416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203</w:t>
            </w:r>
          </w:p>
        </w:tc>
        <w:tc>
          <w:tcPr>
            <w:tcW w:w="497" w:type="pct"/>
            <w:shd w:val="clear" w:color="auto" w:fill="auto"/>
          </w:tcPr>
          <w:p w14:paraId="580772F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0D290C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908DF5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046DA7B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7DC6C78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DE26A6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218C6C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2B641CA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61190C4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8F80EB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7F596FB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203</w:t>
            </w:r>
          </w:p>
        </w:tc>
        <w:tc>
          <w:tcPr>
            <w:tcW w:w="497" w:type="pct"/>
            <w:shd w:val="clear" w:color="auto" w:fill="auto"/>
          </w:tcPr>
          <w:p w14:paraId="252005F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5891B50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8DA1D9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12ADFA1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3760A5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11C8EBA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404441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C7DAC17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7506A4C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AEBF0D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6883F2E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203</w:t>
            </w:r>
          </w:p>
        </w:tc>
        <w:tc>
          <w:tcPr>
            <w:tcW w:w="497" w:type="pct"/>
            <w:shd w:val="clear" w:color="auto" w:fill="auto"/>
          </w:tcPr>
          <w:p w14:paraId="290B411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2FCDFFA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CD4944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248A0D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474F0B0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E6805B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7AFC0A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5F9C3C7" w14:textId="77777777" w:rsidTr="00FA7641">
        <w:trPr>
          <w:cantSplit/>
        </w:trPr>
        <w:tc>
          <w:tcPr>
            <w:tcW w:w="1336" w:type="pct"/>
            <w:gridSpan w:val="2"/>
            <w:shd w:val="clear" w:color="auto" w:fill="auto"/>
          </w:tcPr>
          <w:p w14:paraId="2C3FD2C3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EF4AD0">
              <w:rPr>
                <w:b w:val="0"/>
                <w:sz w:val="16"/>
                <w:szCs w:val="16"/>
              </w:rPr>
              <w:t>Īstermiņa (pēc sākotnējā termiņa) aizdevumi (t.sk. finanšu līzings) tiešajam investoram</w:t>
            </w:r>
          </w:p>
        </w:tc>
        <w:tc>
          <w:tcPr>
            <w:tcW w:w="368" w:type="pct"/>
            <w:shd w:val="clear" w:color="auto" w:fill="auto"/>
          </w:tcPr>
          <w:p w14:paraId="2785459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ECBF8B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211612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FC97C8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2040</w:t>
            </w:r>
          </w:p>
        </w:tc>
        <w:tc>
          <w:tcPr>
            <w:tcW w:w="497" w:type="pct"/>
            <w:shd w:val="clear" w:color="auto" w:fill="auto"/>
          </w:tcPr>
          <w:p w14:paraId="4FBBDD1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51E0AE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C9545A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59E6D7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9D943F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F124D1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6C24B2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56E1442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1B0049B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5179D4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B0BCDB5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79D85D1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7C7742B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06477C4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7F76F412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117E5FA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204</w:t>
            </w:r>
          </w:p>
        </w:tc>
        <w:tc>
          <w:tcPr>
            <w:tcW w:w="497" w:type="pct"/>
            <w:shd w:val="clear" w:color="auto" w:fill="auto"/>
          </w:tcPr>
          <w:p w14:paraId="3828997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0893E6C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D09793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F7C4F2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3EF4938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7CBB8F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D84CF2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21A691F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2EDF579F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49313173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7F42D59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204</w:t>
            </w:r>
          </w:p>
        </w:tc>
        <w:tc>
          <w:tcPr>
            <w:tcW w:w="497" w:type="pct"/>
            <w:shd w:val="clear" w:color="auto" w:fill="auto"/>
          </w:tcPr>
          <w:p w14:paraId="42086F9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58AD27F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5E2956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608A817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3C964F8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D76EEC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6B3FDC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BD34A1B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0A3F90D9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43A48C5B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1AA9496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204</w:t>
            </w:r>
          </w:p>
        </w:tc>
        <w:tc>
          <w:tcPr>
            <w:tcW w:w="497" w:type="pct"/>
            <w:shd w:val="clear" w:color="auto" w:fill="auto"/>
          </w:tcPr>
          <w:p w14:paraId="6B713BF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217881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BCCCE4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4B1206E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0D9FC3F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52D410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4249E2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EEA1711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33CEB9DD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CBD14C6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1CD2C05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204</w:t>
            </w:r>
          </w:p>
        </w:tc>
        <w:tc>
          <w:tcPr>
            <w:tcW w:w="497" w:type="pct"/>
            <w:shd w:val="clear" w:color="auto" w:fill="auto"/>
          </w:tcPr>
          <w:p w14:paraId="5C292C8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29E4B5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DBC9AE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478F4B0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5F3E7E3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7B7E18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F8DD32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8BE3517" w14:textId="77777777" w:rsidTr="00FA7641">
        <w:trPr>
          <w:cantSplit/>
        </w:trPr>
        <w:tc>
          <w:tcPr>
            <w:tcW w:w="1336" w:type="pct"/>
            <w:gridSpan w:val="2"/>
            <w:shd w:val="clear" w:color="auto" w:fill="auto"/>
          </w:tcPr>
          <w:p w14:paraId="2583E53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Avansa maksājumi tiešajam investoram par precēm, t.sk. par pamatlīdzekļiem un pakalpojumiem</w:t>
            </w:r>
          </w:p>
        </w:tc>
        <w:tc>
          <w:tcPr>
            <w:tcW w:w="368" w:type="pct"/>
            <w:shd w:val="clear" w:color="auto" w:fill="auto"/>
          </w:tcPr>
          <w:p w14:paraId="4FFCE9C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295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C5F466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E1C769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2050</w:t>
            </w:r>
          </w:p>
        </w:tc>
        <w:tc>
          <w:tcPr>
            <w:tcW w:w="497" w:type="pct"/>
            <w:shd w:val="clear" w:color="auto" w:fill="auto"/>
          </w:tcPr>
          <w:p w14:paraId="34FE804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228B320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10C00E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48B722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4A688D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3DCC86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4800A32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5B81096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052B1A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F750E9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04737EF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4407810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6EEEDDC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5CBF50D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328D4CCE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71C8489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205</w:t>
            </w:r>
          </w:p>
        </w:tc>
        <w:tc>
          <w:tcPr>
            <w:tcW w:w="497" w:type="pct"/>
            <w:shd w:val="clear" w:color="auto" w:fill="auto"/>
          </w:tcPr>
          <w:p w14:paraId="2B9677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466D296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4D97A3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0632026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4793A16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5A4DBA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08B04E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1D90132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17397989" w14:textId="77777777" w:rsidR="0090467C" w:rsidRPr="00EF4AD0" w:rsidRDefault="0090467C" w:rsidP="00FA7641">
            <w:pPr>
              <w:pStyle w:val="Pamatteksts3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2F8289B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553A7FC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205</w:t>
            </w:r>
          </w:p>
        </w:tc>
        <w:tc>
          <w:tcPr>
            <w:tcW w:w="497" w:type="pct"/>
            <w:shd w:val="clear" w:color="auto" w:fill="auto"/>
          </w:tcPr>
          <w:p w14:paraId="4043C07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023C702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3A73B7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1A23AE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67B975A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0E325B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52AB11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FA87D8E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3D0FB155" w14:textId="77777777" w:rsidR="0090467C" w:rsidRPr="00EF4AD0" w:rsidRDefault="0090467C" w:rsidP="00FA7641">
            <w:pPr>
              <w:pStyle w:val="Pamatteksts3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E12DF60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5510230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205</w:t>
            </w:r>
          </w:p>
        </w:tc>
        <w:tc>
          <w:tcPr>
            <w:tcW w:w="497" w:type="pct"/>
            <w:shd w:val="clear" w:color="auto" w:fill="auto"/>
          </w:tcPr>
          <w:p w14:paraId="671C32A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FD1426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9EE74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BF8BDC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00953C4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783575F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5FB2AD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BD0A731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7DE5BAE6" w14:textId="77777777" w:rsidR="0090467C" w:rsidRPr="00EF4AD0" w:rsidRDefault="0090467C" w:rsidP="00FA7641">
            <w:pPr>
              <w:pStyle w:val="Pamatteksts3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714015BE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428F148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205</w:t>
            </w:r>
          </w:p>
        </w:tc>
        <w:tc>
          <w:tcPr>
            <w:tcW w:w="497" w:type="pct"/>
            <w:shd w:val="clear" w:color="auto" w:fill="auto"/>
          </w:tcPr>
          <w:p w14:paraId="06137EA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4EE669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8E2A93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6A826E3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28CACF2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77AEF1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1232A4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BD4FD88" w14:textId="77777777" w:rsidTr="00FA7641">
        <w:trPr>
          <w:cantSplit/>
        </w:trPr>
        <w:tc>
          <w:tcPr>
            <w:tcW w:w="1336" w:type="pct"/>
            <w:gridSpan w:val="2"/>
            <w:shd w:val="clear" w:color="auto" w:fill="auto"/>
          </w:tcPr>
          <w:p w14:paraId="4EAAC4AA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  <w:lang w:val="fr-FR"/>
              </w:rPr>
            </w:pPr>
            <w:r w:rsidRPr="00EF4AD0">
              <w:rPr>
                <w:b w:val="0"/>
                <w:sz w:val="16"/>
                <w:szCs w:val="16"/>
              </w:rPr>
              <w:t>Pircēja un</w:t>
            </w:r>
            <w:r w:rsidRPr="00EF4AD0">
              <w:rPr>
                <w:b w:val="0"/>
                <w:sz w:val="16"/>
                <w:szCs w:val="16"/>
                <w:lang w:val="fr-FR"/>
              </w:rPr>
              <w:t xml:space="preserve"> </w:t>
            </w:r>
            <w:r w:rsidRPr="00EF4AD0">
              <w:rPr>
                <w:b w:val="0"/>
                <w:sz w:val="16"/>
                <w:szCs w:val="16"/>
              </w:rPr>
              <w:t xml:space="preserve">pasūtītāja (tiešā investora) parādi </w:t>
            </w:r>
          </w:p>
        </w:tc>
        <w:tc>
          <w:tcPr>
            <w:tcW w:w="368" w:type="pct"/>
            <w:shd w:val="clear" w:color="auto" w:fill="auto"/>
          </w:tcPr>
          <w:p w14:paraId="08477AA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93880A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2060</w:t>
            </w:r>
          </w:p>
        </w:tc>
        <w:tc>
          <w:tcPr>
            <w:tcW w:w="497" w:type="pct"/>
            <w:shd w:val="clear" w:color="auto" w:fill="auto"/>
          </w:tcPr>
          <w:p w14:paraId="47AB69E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160B36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73706C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50BA2D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4A72BB7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2E8EA84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1D9D8A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D58342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CE6A02F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050F039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2C090EF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728F2D0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79BE906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1EB7724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206</w:t>
            </w:r>
          </w:p>
        </w:tc>
        <w:tc>
          <w:tcPr>
            <w:tcW w:w="497" w:type="pct"/>
            <w:shd w:val="clear" w:color="auto" w:fill="auto"/>
          </w:tcPr>
          <w:p w14:paraId="7EA6D43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61275EE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E717F2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327682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39D2DB4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934424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14E0BE0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0DA280F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069BE0CD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250BD50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51F7CB4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206</w:t>
            </w:r>
          </w:p>
        </w:tc>
        <w:tc>
          <w:tcPr>
            <w:tcW w:w="497" w:type="pct"/>
            <w:shd w:val="clear" w:color="auto" w:fill="auto"/>
          </w:tcPr>
          <w:p w14:paraId="2A3F227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5318F7E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FEA60B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D8DD8A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25BD35B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6C380E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53517A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1113DDE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1C3F839F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4BA918C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3128054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206</w:t>
            </w:r>
          </w:p>
        </w:tc>
        <w:tc>
          <w:tcPr>
            <w:tcW w:w="497" w:type="pct"/>
            <w:shd w:val="clear" w:color="auto" w:fill="auto"/>
          </w:tcPr>
          <w:p w14:paraId="675F21B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479E9BF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AD31F9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006EAB5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30AEC0E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B2C2C0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8A1C50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7D4B78D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6D7F45B0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46A15B3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373409C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206</w:t>
            </w:r>
          </w:p>
        </w:tc>
        <w:tc>
          <w:tcPr>
            <w:tcW w:w="497" w:type="pct"/>
            <w:shd w:val="clear" w:color="auto" w:fill="auto"/>
          </w:tcPr>
          <w:p w14:paraId="626883E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5E9999A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5A94A6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0A973E7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6744ED5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A51273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659A32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A637455" w14:textId="77777777" w:rsidTr="00FA7641">
        <w:trPr>
          <w:cantSplit/>
        </w:trPr>
        <w:tc>
          <w:tcPr>
            <w:tcW w:w="1336" w:type="pct"/>
            <w:gridSpan w:val="2"/>
            <w:shd w:val="clear" w:color="auto" w:fill="auto"/>
          </w:tcPr>
          <w:p w14:paraId="669298D4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EF4AD0">
              <w:rPr>
                <w:b w:val="0"/>
                <w:sz w:val="16"/>
                <w:szCs w:val="16"/>
              </w:rPr>
              <w:t>Statistisko datu sniedzēja pamatkapitālā neiemaksātā tiešā investora daļa</w:t>
            </w:r>
          </w:p>
        </w:tc>
        <w:tc>
          <w:tcPr>
            <w:tcW w:w="368" w:type="pct"/>
            <w:shd w:val="clear" w:color="auto" w:fill="auto"/>
          </w:tcPr>
          <w:p w14:paraId="20FDD97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58CFCB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CC767F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2070</w:t>
            </w:r>
          </w:p>
        </w:tc>
        <w:tc>
          <w:tcPr>
            <w:tcW w:w="497" w:type="pct"/>
            <w:shd w:val="clear" w:color="auto" w:fill="auto"/>
          </w:tcPr>
          <w:p w14:paraId="18ED7CF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69E0466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BF9D77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ACC390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7B506A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66CE171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B583A4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2BF76E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14:paraId="1640501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C4E08C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18B2B20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A6D9270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74729B8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6BC62C5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2C9EECFA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  <w:r w:rsidRPr="00EF4AD0">
              <w:rPr>
                <w:b w:val="0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67F60CA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6550811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207</w:t>
            </w:r>
          </w:p>
        </w:tc>
        <w:tc>
          <w:tcPr>
            <w:tcW w:w="497" w:type="pct"/>
            <w:shd w:val="clear" w:color="auto" w:fill="auto"/>
          </w:tcPr>
          <w:p w14:paraId="5C74429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32A82E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0ECA3A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14FC98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14:paraId="7CF3749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2CDC82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B84A2F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2FB2958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189793F4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0A13B32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30CC01B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207</w:t>
            </w:r>
          </w:p>
        </w:tc>
        <w:tc>
          <w:tcPr>
            <w:tcW w:w="497" w:type="pct"/>
            <w:shd w:val="clear" w:color="auto" w:fill="auto"/>
          </w:tcPr>
          <w:p w14:paraId="1D6B4FB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8DE88E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C3618A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25D5EC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14:paraId="63096EB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7BE8BFA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B0CBEA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C495E53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186DE78B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4B58796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1C36C10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207</w:t>
            </w:r>
          </w:p>
        </w:tc>
        <w:tc>
          <w:tcPr>
            <w:tcW w:w="497" w:type="pct"/>
            <w:shd w:val="clear" w:color="auto" w:fill="auto"/>
          </w:tcPr>
          <w:p w14:paraId="7B9739F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397F3E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774B4D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434B7B4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14:paraId="41C5D37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D4F94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51015C9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06C23A6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65B477B5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576147A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4A059C0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207</w:t>
            </w:r>
          </w:p>
        </w:tc>
        <w:tc>
          <w:tcPr>
            <w:tcW w:w="497" w:type="pct"/>
            <w:shd w:val="clear" w:color="auto" w:fill="auto"/>
          </w:tcPr>
          <w:p w14:paraId="5440207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B29961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56F168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1BFA7F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14:paraId="409B525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1B1F8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39118A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CE4B34B" w14:textId="77777777" w:rsidTr="00FA7641">
        <w:trPr>
          <w:cantSplit/>
          <w:trHeight w:val="20"/>
        </w:trPr>
        <w:tc>
          <w:tcPr>
            <w:tcW w:w="1336" w:type="pct"/>
            <w:gridSpan w:val="2"/>
            <w:shd w:val="clear" w:color="auto" w:fill="auto"/>
          </w:tcPr>
          <w:p w14:paraId="3FA074BE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  <w:r w:rsidRPr="00EF4AD0">
              <w:rPr>
                <w:b w:val="0"/>
                <w:sz w:val="16"/>
                <w:szCs w:val="16"/>
              </w:rPr>
              <w:t>Pārējie ar tiešo investoru saistītie aktīvi</w:t>
            </w:r>
          </w:p>
        </w:tc>
        <w:tc>
          <w:tcPr>
            <w:tcW w:w="368" w:type="pct"/>
            <w:shd w:val="clear" w:color="auto" w:fill="auto"/>
          </w:tcPr>
          <w:p w14:paraId="09AB63E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248EA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2080</w:t>
            </w:r>
          </w:p>
        </w:tc>
        <w:tc>
          <w:tcPr>
            <w:tcW w:w="497" w:type="pct"/>
            <w:shd w:val="clear" w:color="auto" w:fill="auto"/>
          </w:tcPr>
          <w:p w14:paraId="0882630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0D1EF29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74E6BC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6892C4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7744CD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33B41AD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1F774C7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EBCD2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33BCA84" w14:textId="77777777" w:rsidTr="00FA7641">
        <w:trPr>
          <w:cantSplit/>
          <w:trHeight w:val="20"/>
        </w:trPr>
        <w:tc>
          <w:tcPr>
            <w:tcW w:w="661" w:type="pct"/>
            <w:vMerge w:val="restart"/>
            <w:shd w:val="clear" w:color="auto" w:fill="auto"/>
          </w:tcPr>
          <w:p w14:paraId="1CBF3DE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6FB7ACB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746935A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033D285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5C42044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208</w:t>
            </w:r>
          </w:p>
        </w:tc>
        <w:tc>
          <w:tcPr>
            <w:tcW w:w="497" w:type="pct"/>
            <w:shd w:val="clear" w:color="auto" w:fill="auto"/>
          </w:tcPr>
          <w:p w14:paraId="6BABBE4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6AEFB5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1ECFAC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B5D19F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2DB97D1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000677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A8F36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049AC45" w14:textId="77777777" w:rsidTr="00FA7641">
        <w:trPr>
          <w:cantSplit/>
          <w:trHeight w:val="20"/>
        </w:trPr>
        <w:tc>
          <w:tcPr>
            <w:tcW w:w="661" w:type="pct"/>
            <w:vMerge/>
            <w:shd w:val="clear" w:color="auto" w:fill="auto"/>
          </w:tcPr>
          <w:p w14:paraId="77D4F34E" w14:textId="77777777" w:rsidR="0090467C" w:rsidRPr="00EF4AD0" w:rsidRDefault="0090467C" w:rsidP="00FA7641">
            <w:pPr>
              <w:pStyle w:val="Virsraksts6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3F86F0D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36D3667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208</w:t>
            </w:r>
          </w:p>
        </w:tc>
        <w:tc>
          <w:tcPr>
            <w:tcW w:w="497" w:type="pct"/>
            <w:shd w:val="clear" w:color="auto" w:fill="auto"/>
          </w:tcPr>
          <w:p w14:paraId="670EB9B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AF6D30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A0AACE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7698E3D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62690C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731C740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59C17C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06FC1A6" w14:textId="77777777" w:rsidTr="00FA7641">
        <w:trPr>
          <w:cantSplit/>
          <w:trHeight w:val="20"/>
        </w:trPr>
        <w:tc>
          <w:tcPr>
            <w:tcW w:w="661" w:type="pct"/>
            <w:vMerge/>
            <w:shd w:val="clear" w:color="auto" w:fill="auto"/>
          </w:tcPr>
          <w:p w14:paraId="5562D7FD" w14:textId="77777777" w:rsidR="0090467C" w:rsidRPr="00EF4AD0" w:rsidRDefault="0090467C" w:rsidP="00FA7641">
            <w:pPr>
              <w:pStyle w:val="Virsraksts6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4C04E7B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733B2DE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208</w:t>
            </w:r>
          </w:p>
        </w:tc>
        <w:tc>
          <w:tcPr>
            <w:tcW w:w="497" w:type="pct"/>
            <w:shd w:val="clear" w:color="auto" w:fill="auto"/>
          </w:tcPr>
          <w:p w14:paraId="405CD48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44512DC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9553D9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628F36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7C0F2BC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D1079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C053FD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8142562" w14:textId="77777777" w:rsidTr="00FA7641">
        <w:trPr>
          <w:cantSplit/>
          <w:trHeight w:val="20"/>
        </w:trPr>
        <w:tc>
          <w:tcPr>
            <w:tcW w:w="661" w:type="pct"/>
            <w:vMerge/>
            <w:shd w:val="clear" w:color="auto" w:fill="auto"/>
          </w:tcPr>
          <w:p w14:paraId="3A64D845" w14:textId="77777777" w:rsidR="0090467C" w:rsidRPr="00EF4AD0" w:rsidRDefault="0090467C" w:rsidP="00FA7641">
            <w:pPr>
              <w:pStyle w:val="Virsraksts6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49C9962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5592FE4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208</w:t>
            </w:r>
          </w:p>
        </w:tc>
        <w:tc>
          <w:tcPr>
            <w:tcW w:w="497" w:type="pct"/>
            <w:shd w:val="clear" w:color="auto" w:fill="auto"/>
          </w:tcPr>
          <w:p w14:paraId="03320A5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1C4757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8DA39D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46EA742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2B77D89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FBCBE1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6D5831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37EB1ACF" w14:textId="77777777" w:rsidR="0090467C" w:rsidRDefault="0090467C" w:rsidP="0090467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1705AEE" w14:textId="77777777" w:rsidR="0090467C" w:rsidRDefault="0090467C" w:rsidP="0090467C">
      <w:pPr>
        <w:spacing w:after="40"/>
        <w:rPr>
          <w:szCs w:val="24"/>
        </w:rPr>
      </w:pPr>
      <w:r w:rsidRPr="00E65756">
        <w:rPr>
          <w:szCs w:val="24"/>
        </w:rPr>
        <w:lastRenderedPageBreak/>
        <w:t>2.2. SAISTĪBAS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313"/>
        <w:gridCol w:w="696"/>
        <w:gridCol w:w="952"/>
        <w:gridCol w:w="924"/>
        <w:gridCol w:w="873"/>
        <w:gridCol w:w="864"/>
        <w:gridCol w:w="949"/>
        <w:gridCol w:w="816"/>
        <w:gridCol w:w="979"/>
      </w:tblGrid>
      <w:tr w:rsidR="0090467C" w:rsidRPr="00EF4AD0" w14:paraId="5B0AEABF" w14:textId="77777777" w:rsidTr="00FA7641">
        <w:trPr>
          <w:cantSplit/>
        </w:trPr>
        <w:tc>
          <w:tcPr>
            <w:tcW w:w="1342" w:type="pct"/>
            <w:gridSpan w:val="2"/>
            <w:vMerge w:val="restart"/>
            <w:shd w:val="clear" w:color="auto" w:fill="auto"/>
          </w:tcPr>
          <w:p w14:paraId="5E5D2D3B" w14:textId="77777777" w:rsidR="0090467C" w:rsidRPr="00EF4AD0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  <w:r w:rsidRPr="00EF4AD0">
              <w:rPr>
                <w:b w:val="0"/>
                <w:sz w:val="14"/>
                <w:szCs w:val="14"/>
              </w:rPr>
              <w:t>Pozīcijas nosaukums</w:t>
            </w:r>
          </w:p>
        </w:tc>
        <w:tc>
          <w:tcPr>
            <w:tcW w:w="361" w:type="pct"/>
            <w:vMerge w:val="restart"/>
            <w:shd w:val="clear" w:color="auto" w:fill="auto"/>
          </w:tcPr>
          <w:p w14:paraId="379D294B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Rindas kods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2345FB90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Iepriekšējā ceturkšņa beigās</w:t>
            </w:r>
          </w:p>
        </w:tc>
        <w:tc>
          <w:tcPr>
            <w:tcW w:w="1872" w:type="pct"/>
            <w:gridSpan w:val="4"/>
            <w:shd w:val="clear" w:color="auto" w:fill="auto"/>
          </w:tcPr>
          <w:p w14:paraId="4ED08A92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Pārmaiņas pārskata ceturksnī</w:t>
            </w:r>
          </w:p>
          <w:p w14:paraId="3160D2EA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(ja negatīvas, norādīt ar "–" zīmi)</w:t>
            </w:r>
          </w:p>
        </w:tc>
        <w:tc>
          <w:tcPr>
            <w:tcW w:w="423" w:type="pct"/>
            <w:vMerge w:val="restart"/>
            <w:shd w:val="clear" w:color="auto" w:fill="auto"/>
          </w:tcPr>
          <w:p w14:paraId="6A88269C" w14:textId="77777777" w:rsidR="0090467C" w:rsidRPr="00EF4AD0" w:rsidRDefault="0090467C" w:rsidP="00FA7641">
            <w:pPr>
              <w:ind w:right="-122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Pārskata ceturkšņa beigās</w:t>
            </w:r>
          </w:p>
          <w:p w14:paraId="043E1314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(1+2+3+</w:t>
            </w:r>
          </w:p>
          <w:p w14:paraId="5C6EA906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+4+5)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1C574551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 xml:space="preserve">Pārskata ceturksnī aprēķinātie procenti </w:t>
            </w:r>
          </w:p>
        </w:tc>
      </w:tr>
      <w:tr w:rsidR="0090467C" w:rsidRPr="00EF4AD0" w14:paraId="3203E3D1" w14:textId="77777777" w:rsidTr="00FA7641">
        <w:trPr>
          <w:cantSplit/>
        </w:trPr>
        <w:tc>
          <w:tcPr>
            <w:tcW w:w="1342" w:type="pct"/>
            <w:gridSpan w:val="2"/>
            <w:vMerge/>
            <w:shd w:val="clear" w:color="auto" w:fill="auto"/>
          </w:tcPr>
          <w:p w14:paraId="4CDC95AD" w14:textId="77777777" w:rsidR="0090467C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566E417" w14:textId="77777777" w:rsidR="0090467C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74922D2" w14:textId="77777777" w:rsidR="0090467C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" w:type="pct"/>
            <w:shd w:val="clear" w:color="auto" w:fill="auto"/>
          </w:tcPr>
          <w:p w14:paraId="6BC98B4F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Darījumu radītās pārmaiņas</w:t>
            </w:r>
          </w:p>
        </w:tc>
        <w:tc>
          <w:tcPr>
            <w:tcW w:w="453" w:type="pct"/>
            <w:shd w:val="clear" w:color="auto" w:fill="auto"/>
          </w:tcPr>
          <w:p w14:paraId="2DF2384E" w14:textId="77777777" w:rsidR="0090467C" w:rsidRPr="00EF4AD0" w:rsidRDefault="0090467C" w:rsidP="00FA7641">
            <w:pPr>
              <w:ind w:right="-26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Cenu pārmaiņas</w:t>
            </w:r>
          </w:p>
        </w:tc>
        <w:tc>
          <w:tcPr>
            <w:tcW w:w="448" w:type="pct"/>
            <w:shd w:val="clear" w:color="auto" w:fill="auto"/>
          </w:tcPr>
          <w:p w14:paraId="4066E3AC" w14:textId="77777777" w:rsidR="0090467C" w:rsidRPr="00EF4AD0" w:rsidRDefault="0090467C" w:rsidP="00FA7641">
            <w:pPr>
              <w:ind w:right="-111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Valūtas kursa svārstību radītās pārmaiņas</w:t>
            </w:r>
          </w:p>
        </w:tc>
        <w:tc>
          <w:tcPr>
            <w:tcW w:w="491" w:type="pct"/>
            <w:shd w:val="clear" w:color="auto" w:fill="auto"/>
          </w:tcPr>
          <w:p w14:paraId="4639276F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Citas pārmaiņas</w:t>
            </w:r>
          </w:p>
        </w:tc>
        <w:tc>
          <w:tcPr>
            <w:tcW w:w="423" w:type="pct"/>
            <w:vMerge/>
            <w:shd w:val="clear" w:color="auto" w:fill="auto"/>
          </w:tcPr>
          <w:p w14:paraId="19AAA106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14:paraId="41F01289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</w:tr>
      <w:tr w:rsidR="0090467C" w:rsidRPr="00EF4AD0" w14:paraId="14AAB90E" w14:textId="77777777" w:rsidTr="00FA7641">
        <w:trPr>
          <w:cantSplit/>
        </w:trPr>
        <w:tc>
          <w:tcPr>
            <w:tcW w:w="1342" w:type="pct"/>
            <w:gridSpan w:val="2"/>
            <w:shd w:val="clear" w:color="auto" w:fill="auto"/>
            <w:vAlign w:val="center"/>
          </w:tcPr>
          <w:p w14:paraId="5A479ECB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A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8A3B1BC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B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AE62090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97BEEAF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2807628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541BA6A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5996532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8CC3690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6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D55EE7A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7</w:t>
            </w:r>
          </w:p>
        </w:tc>
      </w:tr>
      <w:tr w:rsidR="0090467C" w:rsidRPr="00EF4AD0" w14:paraId="6D3A2284" w14:textId="77777777" w:rsidTr="00FA7641">
        <w:trPr>
          <w:cantSplit/>
        </w:trPr>
        <w:tc>
          <w:tcPr>
            <w:tcW w:w="1342" w:type="pct"/>
            <w:gridSpan w:val="2"/>
            <w:shd w:val="clear" w:color="auto" w:fill="auto"/>
          </w:tcPr>
          <w:p w14:paraId="748A15F0" w14:textId="77777777" w:rsidR="0090467C" w:rsidRPr="00EF4AD0" w:rsidRDefault="0090467C" w:rsidP="00FA7641">
            <w:pPr>
              <w:rPr>
                <w:rFonts w:cs="Times New Roman"/>
                <w:bCs/>
                <w:sz w:val="16"/>
                <w:szCs w:val="16"/>
              </w:rPr>
            </w:pPr>
            <w:r w:rsidRPr="00EF4AD0">
              <w:rPr>
                <w:rFonts w:cs="Times New Roman"/>
                <w:bCs/>
                <w:sz w:val="16"/>
                <w:szCs w:val="16"/>
              </w:rPr>
              <w:t>Statistisko datu sniedzēja</w:t>
            </w:r>
            <w:r w:rsidRPr="00EF4AD0">
              <w:rPr>
                <w:rFonts w:cs="Times New Roman"/>
                <w:sz w:val="16"/>
                <w:szCs w:val="16"/>
              </w:rPr>
              <w:t xml:space="preserve"> emitētie parāda vērtspapīri tiešā investora īpašumā</w:t>
            </w:r>
          </w:p>
        </w:tc>
        <w:tc>
          <w:tcPr>
            <w:tcW w:w="361" w:type="pct"/>
            <w:shd w:val="clear" w:color="auto" w:fill="auto"/>
          </w:tcPr>
          <w:p w14:paraId="70789FC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E9799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8E2BA6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2090</w:t>
            </w:r>
          </w:p>
        </w:tc>
        <w:tc>
          <w:tcPr>
            <w:tcW w:w="494" w:type="pct"/>
            <w:shd w:val="clear" w:color="auto" w:fill="auto"/>
          </w:tcPr>
          <w:p w14:paraId="2D150D4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1BAB485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1502180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</w:tcPr>
          <w:p w14:paraId="0C5FAA4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4D13CC9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0B9DA20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395E2EE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F963EB8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6A4B108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5CC6A89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4C3EB1F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81" w:type="pct"/>
            <w:shd w:val="clear" w:color="auto" w:fill="auto"/>
          </w:tcPr>
          <w:p w14:paraId="1C3E86B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25C395A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209</w:t>
            </w:r>
          </w:p>
        </w:tc>
        <w:tc>
          <w:tcPr>
            <w:tcW w:w="494" w:type="pct"/>
            <w:shd w:val="clear" w:color="auto" w:fill="auto"/>
          </w:tcPr>
          <w:p w14:paraId="5B50890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3BA579D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64095C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</w:tcPr>
          <w:p w14:paraId="06BE0D1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44090E7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2A7D90C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2E28D59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22CF875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71F0FC4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450AE4C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DF71D3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209</w:t>
            </w:r>
          </w:p>
        </w:tc>
        <w:tc>
          <w:tcPr>
            <w:tcW w:w="494" w:type="pct"/>
            <w:shd w:val="clear" w:color="auto" w:fill="auto"/>
          </w:tcPr>
          <w:p w14:paraId="1C2914B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6F0D41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6AA5C09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</w:tcPr>
          <w:p w14:paraId="73DB196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37698FF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67C55FD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19FA4B7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51E1356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0244622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1475DD6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8BBF94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209</w:t>
            </w:r>
          </w:p>
        </w:tc>
        <w:tc>
          <w:tcPr>
            <w:tcW w:w="494" w:type="pct"/>
            <w:shd w:val="clear" w:color="auto" w:fill="auto"/>
          </w:tcPr>
          <w:p w14:paraId="2E5744D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64F854A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5D46A2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</w:tcPr>
          <w:p w14:paraId="60F8373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D6A76B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685A41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6989C38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9D95BF3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4DD8C48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0FF8334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FD4FD0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209</w:t>
            </w:r>
          </w:p>
        </w:tc>
        <w:tc>
          <w:tcPr>
            <w:tcW w:w="494" w:type="pct"/>
            <w:shd w:val="clear" w:color="auto" w:fill="auto"/>
          </w:tcPr>
          <w:p w14:paraId="68FB7FC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1362FD9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7A872E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</w:tcPr>
          <w:p w14:paraId="744E212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45B99D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79295C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42C1A4B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050DB33" w14:textId="77777777" w:rsidTr="00FA7641">
        <w:trPr>
          <w:cantSplit/>
        </w:trPr>
        <w:tc>
          <w:tcPr>
            <w:tcW w:w="1342" w:type="pct"/>
            <w:gridSpan w:val="2"/>
            <w:shd w:val="clear" w:color="auto" w:fill="auto"/>
          </w:tcPr>
          <w:p w14:paraId="42A92DBA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EF4AD0">
              <w:rPr>
                <w:b w:val="0"/>
                <w:sz w:val="16"/>
                <w:szCs w:val="16"/>
              </w:rPr>
              <w:t>No tiešā investora saņemtie ilgtermiņa (pēc sākotnējā termiņa) aizņēmumi, t.sk. finanšu līzings</w:t>
            </w:r>
          </w:p>
        </w:tc>
        <w:tc>
          <w:tcPr>
            <w:tcW w:w="361" w:type="pct"/>
            <w:shd w:val="clear" w:color="auto" w:fill="auto"/>
          </w:tcPr>
          <w:p w14:paraId="6F4C181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5458DF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864F62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4442EC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2110</w:t>
            </w:r>
          </w:p>
        </w:tc>
        <w:tc>
          <w:tcPr>
            <w:tcW w:w="494" w:type="pct"/>
            <w:shd w:val="clear" w:color="auto" w:fill="auto"/>
          </w:tcPr>
          <w:p w14:paraId="46C4593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75A0998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D2DDEF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3CFF31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BAC894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51B21D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0CED0B3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CD52BD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18FF49D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14C0B79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46C6CF6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78F6133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134BD6B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5F79B52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81" w:type="pct"/>
            <w:shd w:val="clear" w:color="auto" w:fill="auto"/>
          </w:tcPr>
          <w:p w14:paraId="5B275E4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1057A93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211</w:t>
            </w:r>
          </w:p>
        </w:tc>
        <w:tc>
          <w:tcPr>
            <w:tcW w:w="494" w:type="pct"/>
            <w:shd w:val="clear" w:color="auto" w:fill="auto"/>
          </w:tcPr>
          <w:p w14:paraId="0E03BFB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40DF427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005F81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100C80C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4AB4F8A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1BB41ED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681122A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BB4A28D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7E9D0DF4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6A2D3BC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645A4D8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211</w:t>
            </w:r>
          </w:p>
        </w:tc>
        <w:tc>
          <w:tcPr>
            <w:tcW w:w="494" w:type="pct"/>
            <w:shd w:val="clear" w:color="auto" w:fill="auto"/>
          </w:tcPr>
          <w:p w14:paraId="775D1B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4A03F09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1431A6F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4FDE86C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6E64E1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6C4EF6F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2C64379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DEDB61C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7BCCABC6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75E6BFB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056BCC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211</w:t>
            </w:r>
          </w:p>
        </w:tc>
        <w:tc>
          <w:tcPr>
            <w:tcW w:w="494" w:type="pct"/>
            <w:shd w:val="clear" w:color="auto" w:fill="auto"/>
          </w:tcPr>
          <w:p w14:paraId="0A94252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70616E3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64CDAD7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4184695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FCA613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620115D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5EAF80D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253712B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736FFE06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2A7132A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53B1F27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211</w:t>
            </w:r>
          </w:p>
        </w:tc>
        <w:tc>
          <w:tcPr>
            <w:tcW w:w="494" w:type="pct"/>
            <w:shd w:val="clear" w:color="auto" w:fill="auto"/>
          </w:tcPr>
          <w:p w14:paraId="6CB05E8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4526647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6CE7F3F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1987AF1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555B79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4470DD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38E8495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EA6E9CC" w14:textId="77777777" w:rsidTr="00FA7641">
        <w:trPr>
          <w:cantSplit/>
        </w:trPr>
        <w:tc>
          <w:tcPr>
            <w:tcW w:w="1342" w:type="pct"/>
            <w:gridSpan w:val="2"/>
            <w:shd w:val="clear" w:color="auto" w:fill="auto"/>
          </w:tcPr>
          <w:p w14:paraId="1629462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No tiešā investora saņemtie īstermiņa (pēc sākotnējā termiņa) aizņēmumi, t.sk. finanšu līzings</w:t>
            </w:r>
          </w:p>
        </w:tc>
        <w:tc>
          <w:tcPr>
            <w:tcW w:w="361" w:type="pct"/>
            <w:shd w:val="clear" w:color="auto" w:fill="auto"/>
          </w:tcPr>
          <w:p w14:paraId="4876181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587323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E9DB46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31FBAF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2120</w:t>
            </w:r>
          </w:p>
        </w:tc>
        <w:tc>
          <w:tcPr>
            <w:tcW w:w="494" w:type="pct"/>
            <w:shd w:val="clear" w:color="auto" w:fill="auto"/>
          </w:tcPr>
          <w:p w14:paraId="5355BD1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1B43661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03B007D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329EFF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AE7B24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5AFBFB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325B7CF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AD6F31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23398D6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71F1A7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59523DC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4464148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4E7505B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7A6A1D6A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81" w:type="pct"/>
            <w:shd w:val="clear" w:color="auto" w:fill="auto"/>
          </w:tcPr>
          <w:p w14:paraId="53F7721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56E04BC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494" w:type="pct"/>
            <w:shd w:val="clear" w:color="auto" w:fill="auto"/>
          </w:tcPr>
          <w:p w14:paraId="75C8A57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2D81276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4ED0FAB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422F6B6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3038A40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07F9E80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1946361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BAEB3EC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358D882A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11AD738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63695D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494" w:type="pct"/>
            <w:shd w:val="clear" w:color="auto" w:fill="auto"/>
          </w:tcPr>
          <w:p w14:paraId="371FBDC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57C0AF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162AAE4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7E6CD20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FC32B0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6D5620A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1C30801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A80C187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483915BD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5103C58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18BEC6E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494" w:type="pct"/>
            <w:shd w:val="clear" w:color="auto" w:fill="auto"/>
          </w:tcPr>
          <w:p w14:paraId="69E08DF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66B3099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7D84671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5B73806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912895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572CEF0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71DBDB8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74E4FC3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588D0D9E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36503B5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F025E3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494" w:type="pct"/>
            <w:shd w:val="clear" w:color="auto" w:fill="auto"/>
          </w:tcPr>
          <w:p w14:paraId="58E622E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0FD4C79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70FA9C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59533C8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947143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66E03D4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439BB3D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C32ACEF" w14:textId="77777777" w:rsidTr="00FA7641">
        <w:trPr>
          <w:cantSplit/>
        </w:trPr>
        <w:tc>
          <w:tcPr>
            <w:tcW w:w="1342" w:type="pct"/>
            <w:gridSpan w:val="2"/>
            <w:shd w:val="clear" w:color="auto" w:fill="auto"/>
          </w:tcPr>
          <w:p w14:paraId="2256C8D4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  <w:r w:rsidRPr="00EF4AD0">
              <w:rPr>
                <w:b w:val="0"/>
                <w:sz w:val="16"/>
                <w:szCs w:val="16"/>
              </w:rPr>
              <w:t>No pircēja (tiešā investora) saņemtie avansa maksājumi</w:t>
            </w:r>
          </w:p>
        </w:tc>
        <w:tc>
          <w:tcPr>
            <w:tcW w:w="361" w:type="pct"/>
            <w:shd w:val="clear" w:color="auto" w:fill="auto"/>
          </w:tcPr>
          <w:p w14:paraId="7663307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64697E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2130</w:t>
            </w:r>
          </w:p>
        </w:tc>
        <w:tc>
          <w:tcPr>
            <w:tcW w:w="494" w:type="pct"/>
            <w:shd w:val="clear" w:color="auto" w:fill="auto"/>
          </w:tcPr>
          <w:p w14:paraId="6D3E309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05DAE92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3A2E233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7094CA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5ACF209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57227DA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613C257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5B77563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221857B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0F210E7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0234A33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3865CFA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81" w:type="pct"/>
            <w:shd w:val="clear" w:color="auto" w:fill="auto"/>
          </w:tcPr>
          <w:p w14:paraId="34DC9B6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E43A04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213</w:t>
            </w:r>
          </w:p>
        </w:tc>
        <w:tc>
          <w:tcPr>
            <w:tcW w:w="494" w:type="pct"/>
            <w:shd w:val="clear" w:color="auto" w:fill="auto"/>
          </w:tcPr>
          <w:p w14:paraId="5369A5E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170E796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153CF7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2749DAE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5760646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27F8A70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092B6DD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923F5BB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3B0A9840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207F9D8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5ACBFCF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213</w:t>
            </w:r>
          </w:p>
        </w:tc>
        <w:tc>
          <w:tcPr>
            <w:tcW w:w="494" w:type="pct"/>
            <w:shd w:val="clear" w:color="auto" w:fill="auto"/>
          </w:tcPr>
          <w:p w14:paraId="5EB397C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2AD241D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F340CA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6AD623B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3424A3B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7CA91F3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7F1F26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FB805D5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2396FF58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72CEA8D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7D2FF9B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213</w:t>
            </w:r>
          </w:p>
        </w:tc>
        <w:tc>
          <w:tcPr>
            <w:tcW w:w="494" w:type="pct"/>
            <w:shd w:val="clear" w:color="auto" w:fill="auto"/>
          </w:tcPr>
          <w:p w14:paraId="348C224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7F0B98D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7AF35FE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65B2D4B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189677E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5F83689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4F50F44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9BEECDB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01C4A582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700E19B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67FD186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213</w:t>
            </w:r>
          </w:p>
        </w:tc>
        <w:tc>
          <w:tcPr>
            <w:tcW w:w="494" w:type="pct"/>
            <w:shd w:val="clear" w:color="auto" w:fill="auto"/>
          </w:tcPr>
          <w:p w14:paraId="739E550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1C30C21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1591B57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11EB149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281721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3B03C88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1B2FF46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17959C2" w14:textId="77777777" w:rsidTr="00FA7641">
        <w:trPr>
          <w:cantSplit/>
        </w:trPr>
        <w:tc>
          <w:tcPr>
            <w:tcW w:w="1342" w:type="pct"/>
            <w:gridSpan w:val="2"/>
            <w:shd w:val="clear" w:color="auto" w:fill="auto"/>
          </w:tcPr>
          <w:p w14:paraId="4C914933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  <w:r w:rsidRPr="00EF4AD0">
              <w:rPr>
                <w:b w:val="0"/>
                <w:sz w:val="16"/>
                <w:szCs w:val="16"/>
              </w:rPr>
              <w:t>Parādi piegādātājam un darbuzņēmējam (tiešajam investoram)</w:t>
            </w:r>
          </w:p>
        </w:tc>
        <w:tc>
          <w:tcPr>
            <w:tcW w:w="361" w:type="pct"/>
            <w:shd w:val="clear" w:color="auto" w:fill="auto"/>
          </w:tcPr>
          <w:p w14:paraId="7CB219D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96580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DBBAF0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2140</w:t>
            </w:r>
          </w:p>
        </w:tc>
        <w:tc>
          <w:tcPr>
            <w:tcW w:w="494" w:type="pct"/>
            <w:shd w:val="clear" w:color="auto" w:fill="auto"/>
          </w:tcPr>
          <w:p w14:paraId="6436790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18CD16E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0EF5235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D5A997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FA0D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1D8AFE5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84C81C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2A1BD39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0891EE8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54CD34A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07754CB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3A0C7E7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0C5B81D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81" w:type="pct"/>
            <w:shd w:val="clear" w:color="auto" w:fill="auto"/>
          </w:tcPr>
          <w:p w14:paraId="2D91690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E7618E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214</w:t>
            </w:r>
          </w:p>
        </w:tc>
        <w:tc>
          <w:tcPr>
            <w:tcW w:w="494" w:type="pct"/>
            <w:shd w:val="clear" w:color="auto" w:fill="auto"/>
          </w:tcPr>
          <w:p w14:paraId="53A6A2C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3ABF50A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885345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0936A1A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FE3B97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2E4FD0F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47117F4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FD038DF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6F52611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4663E42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134B7E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214</w:t>
            </w:r>
          </w:p>
        </w:tc>
        <w:tc>
          <w:tcPr>
            <w:tcW w:w="494" w:type="pct"/>
            <w:shd w:val="clear" w:color="auto" w:fill="auto"/>
          </w:tcPr>
          <w:p w14:paraId="5E80364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77AEB9A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05141C2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6F889C5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6E3B5B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48BDFE5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3BD46FC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3351BC5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5222A33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15DC7DE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6D5CEB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214</w:t>
            </w:r>
          </w:p>
        </w:tc>
        <w:tc>
          <w:tcPr>
            <w:tcW w:w="494" w:type="pct"/>
            <w:shd w:val="clear" w:color="auto" w:fill="auto"/>
          </w:tcPr>
          <w:p w14:paraId="13693D1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4759950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2B779D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63CB46A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862BBC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4EC9A65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28FF3F8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DC84E69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07774CD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06CB28F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AEEB42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214</w:t>
            </w:r>
          </w:p>
        </w:tc>
        <w:tc>
          <w:tcPr>
            <w:tcW w:w="494" w:type="pct"/>
            <w:shd w:val="clear" w:color="auto" w:fill="auto"/>
          </w:tcPr>
          <w:p w14:paraId="728195F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7062996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11A4676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6B1EAF0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132E9C7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7E35DFD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73D92E0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269BAC8" w14:textId="77777777" w:rsidTr="00FA7641">
        <w:trPr>
          <w:cantSplit/>
        </w:trPr>
        <w:tc>
          <w:tcPr>
            <w:tcW w:w="1342" w:type="pct"/>
            <w:gridSpan w:val="2"/>
            <w:shd w:val="clear" w:color="auto" w:fill="auto"/>
          </w:tcPr>
          <w:p w14:paraId="3874FA12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  <w:highlight w:val="green"/>
              </w:rPr>
            </w:pPr>
            <w:r w:rsidRPr="00EF4AD0">
              <w:rPr>
                <w:b w:val="0"/>
                <w:sz w:val="16"/>
                <w:szCs w:val="16"/>
              </w:rPr>
              <w:t>Pārējās saistības pret tiešo investoru</w:t>
            </w:r>
          </w:p>
        </w:tc>
        <w:tc>
          <w:tcPr>
            <w:tcW w:w="361" w:type="pct"/>
            <w:shd w:val="clear" w:color="auto" w:fill="auto"/>
          </w:tcPr>
          <w:p w14:paraId="7AAA5BF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497850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2150</w:t>
            </w:r>
          </w:p>
        </w:tc>
        <w:tc>
          <w:tcPr>
            <w:tcW w:w="494" w:type="pct"/>
            <w:shd w:val="clear" w:color="auto" w:fill="auto"/>
          </w:tcPr>
          <w:p w14:paraId="73D807A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41AB94D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6E792AC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96C1DF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03C673C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F53A9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77ABAC4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0FFC703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5C51D2A" w14:textId="77777777" w:rsidTr="00FA7641">
        <w:trPr>
          <w:cantSplit/>
        </w:trPr>
        <w:tc>
          <w:tcPr>
            <w:tcW w:w="661" w:type="pct"/>
            <w:vMerge w:val="restart"/>
            <w:shd w:val="clear" w:color="auto" w:fill="auto"/>
          </w:tcPr>
          <w:p w14:paraId="0D2F6B7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6F3A81C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3291AF6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81" w:type="pct"/>
            <w:shd w:val="clear" w:color="auto" w:fill="auto"/>
          </w:tcPr>
          <w:p w14:paraId="1A038D1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1548707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215</w:t>
            </w:r>
          </w:p>
        </w:tc>
        <w:tc>
          <w:tcPr>
            <w:tcW w:w="494" w:type="pct"/>
            <w:shd w:val="clear" w:color="auto" w:fill="auto"/>
          </w:tcPr>
          <w:p w14:paraId="170E64A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1E38776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774A1D6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7157214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36A5975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09AC7F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3997207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923C37F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25FCCD5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6E5E70D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81B2FE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215</w:t>
            </w:r>
          </w:p>
        </w:tc>
        <w:tc>
          <w:tcPr>
            <w:tcW w:w="494" w:type="pct"/>
            <w:shd w:val="clear" w:color="auto" w:fill="auto"/>
          </w:tcPr>
          <w:p w14:paraId="0609CEC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414F10B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11414DE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1156F98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50AE882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52A931A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3FE2C17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22AFD0D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6C0FC8D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3499852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095EBE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215</w:t>
            </w:r>
          </w:p>
        </w:tc>
        <w:tc>
          <w:tcPr>
            <w:tcW w:w="494" w:type="pct"/>
            <w:shd w:val="clear" w:color="auto" w:fill="auto"/>
          </w:tcPr>
          <w:p w14:paraId="1288DD3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279BFD1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64A67B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0F78AFD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3FE34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6A3FDAF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2EC1216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DDE09CA" w14:textId="77777777" w:rsidTr="00FA7641">
        <w:trPr>
          <w:cantSplit/>
        </w:trPr>
        <w:tc>
          <w:tcPr>
            <w:tcW w:w="661" w:type="pct"/>
            <w:vMerge/>
            <w:shd w:val="clear" w:color="auto" w:fill="auto"/>
          </w:tcPr>
          <w:p w14:paraId="063AC20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14:paraId="1731518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5A1114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215</w:t>
            </w:r>
          </w:p>
        </w:tc>
        <w:tc>
          <w:tcPr>
            <w:tcW w:w="494" w:type="pct"/>
            <w:shd w:val="clear" w:color="auto" w:fill="auto"/>
          </w:tcPr>
          <w:p w14:paraId="5C57491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1B9B208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93B2DC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shd w:val="clear" w:color="auto" w:fill="auto"/>
          </w:tcPr>
          <w:p w14:paraId="5E585C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EF2A37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14:paraId="3D75766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5E4D12F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5A2A65B8" w14:textId="77777777" w:rsidR="0090467C" w:rsidRPr="00E65756" w:rsidRDefault="0090467C" w:rsidP="0090467C">
      <w:r w:rsidRPr="00AC2995">
        <w:rPr>
          <w:b/>
          <w:sz w:val="17"/>
        </w:rPr>
        <w:br w:type="page"/>
      </w:r>
      <w:r w:rsidRPr="00E65756">
        <w:lastRenderedPageBreak/>
        <w:t>3. ĀRVALSTU MĀSAS UZŅĒMUMI</w:t>
      </w:r>
    </w:p>
    <w:p w14:paraId="278D2DCB" w14:textId="77777777" w:rsidR="0090467C" w:rsidRPr="00E65756" w:rsidRDefault="0090467C" w:rsidP="0090467C">
      <w:r w:rsidRPr="00E65756">
        <w:rPr>
          <w:sz w:val="17"/>
        </w:rPr>
        <w:t xml:space="preserve">INFORMĀCIJA PAR </w:t>
      </w:r>
      <w:r>
        <w:rPr>
          <w:sz w:val="17"/>
        </w:rPr>
        <w:t>STATISTISKO DATU SNIEZĒJA</w:t>
      </w:r>
      <w:r w:rsidRPr="00E65756">
        <w:rPr>
          <w:sz w:val="17"/>
        </w:rPr>
        <w:t xml:space="preserve"> ĀRĒJIEM AKTĪVIEM UN SAISTĪBĀM AR ĀRVALSTU MĀSAS UZŅĒMUMIEM</w:t>
      </w:r>
    </w:p>
    <w:p w14:paraId="6E229870" w14:textId="77777777" w:rsidR="0090467C" w:rsidRDefault="0090467C" w:rsidP="0090467C">
      <w:pPr>
        <w:tabs>
          <w:tab w:val="left" w:pos="364"/>
        </w:tabs>
        <w:spacing w:before="120" w:after="40"/>
        <w:rPr>
          <w:szCs w:val="24"/>
          <w:lang w:val="de-DE"/>
        </w:rPr>
      </w:pPr>
      <w:r w:rsidRPr="00E65756">
        <w:rPr>
          <w:szCs w:val="24"/>
          <w:lang w:val="de-DE"/>
        </w:rPr>
        <w:t>3.1. AKTĪVI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301"/>
        <w:gridCol w:w="713"/>
        <w:gridCol w:w="951"/>
        <w:gridCol w:w="904"/>
        <w:gridCol w:w="898"/>
        <w:gridCol w:w="879"/>
        <w:gridCol w:w="912"/>
        <w:gridCol w:w="835"/>
        <w:gridCol w:w="970"/>
      </w:tblGrid>
      <w:tr w:rsidR="0090467C" w:rsidRPr="00EF4AD0" w14:paraId="1BFFBED4" w14:textId="77777777" w:rsidTr="00FA7641">
        <w:trPr>
          <w:cantSplit/>
        </w:trPr>
        <w:tc>
          <w:tcPr>
            <w:tcW w:w="1337" w:type="pct"/>
            <w:gridSpan w:val="2"/>
            <w:vMerge w:val="restart"/>
            <w:shd w:val="clear" w:color="auto" w:fill="auto"/>
          </w:tcPr>
          <w:p w14:paraId="403EFCC5" w14:textId="77777777" w:rsidR="0090467C" w:rsidRPr="00EF4AD0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  <w:r w:rsidRPr="00EF4AD0">
              <w:rPr>
                <w:b w:val="0"/>
                <w:sz w:val="14"/>
                <w:szCs w:val="14"/>
              </w:rPr>
              <w:t>Pozīcijas nosaukums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4B73E39D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Rindas kods</w:t>
            </w:r>
          </w:p>
        </w:tc>
        <w:tc>
          <w:tcPr>
            <w:tcW w:w="493" w:type="pct"/>
            <w:vMerge w:val="restart"/>
            <w:shd w:val="clear" w:color="auto" w:fill="auto"/>
          </w:tcPr>
          <w:p w14:paraId="37EFD3E7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Iepriekšējā ceturkšņa beigās</w:t>
            </w:r>
          </w:p>
        </w:tc>
        <w:tc>
          <w:tcPr>
            <w:tcW w:w="1863" w:type="pct"/>
            <w:gridSpan w:val="4"/>
            <w:shd w:val="clear" w:color="auto" w:fill="auto"/>
          </w:tcPr>
          <w:p w14:paraId="06A124E8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Pārmaiņas pārskata ceturksnī</w:t>
            </w:r>
          </w:p>
          <w:p w14:paraId="6F117F8B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(ja negatīvas, norādīt ar "–" zīmi)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0D56D83B" w14:textId="77777777" w:rsidR="0090467C" w:rsidRPr="00EF4AD0" w:rsidRDefault="0090467C" w:rsidP="00FA7641">
            <w:pPr>
              <w:ind w:right="-114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Pārskata ceturkšņa beigās</w:t>
            </w:r>
          </w:p>
          <w:p w14:paraId="57B21617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(1+2+3++4+5)</w:t>
            </w:r>
          </w:p>
        </w:tc>
        <w:tc>
          <w:tcPr>
            <w:tcW w:w="505" w:type="pct"/>
            <w:vMerge w:val="restart"/>
            <w:shd w:val="clear" w:color="auto" w:fill="auto"/>
          </w:tcPr>
          <w:p w14:paraId="66065535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Pārskata ceturksnī aprēķinātie procenti</w:t>
            </w:r>
          </w:p>
        </w:tc>
      </w:tr>
      <w:tr w:rsidR="0090467C" w:rsidRPr="00EF4AD0" w14:paraId="27409438" w14:textId="77777777" w:rsidTr="00FA7641">
        <w:trPr>
          <w:cantSplit/>
        </w:trPr>
        <w:tc>
          <w:tcPr>
            <w:tcW w:w="1337" w:type="pct"/>
            <w:gridSpan w:val="2"/>
            <w:vMerge/>
            <w:shd w:val="clear" w:color="auto" w:fill="auto"/>
          </w:tcPr>
          <w:p w14:paraId="3D48860F" w14:textId="77777777" w:rsidR="0090467C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224BCC63" w14:textId="77777777" w:rsidR="0090467C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14:paraId="50ECAAC3" w14:textId="77777777" w:rsidR="0090467C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9" w:type="pct"/>
            <w:shd w:val="clear" w:color="auto" w:fill="auto"/>
          </w:tcPr>
          <w:p w14:paraId="225FC88B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Darījumu radītās pārmaiņas</w:t>
            </w:r>
          </w:p>
        </w:tc>
        <w:tc>
          <w:tcPr>
            <w:tcW w:w="466" w:type="pct"/>
            <w:shd w:val="clear" w:color="auto" w:fill="auto"/>
          </w:tcPr>
          <w:p w14:paraId="4F9D3DD5" w14:textId="77777777" w:rsidR="0090467C" w:rsidRPr="00EF4AD0" w:rsidRDefault="0090467C" w:rsidP="00FA7641">
            <w:pPr>
              <w:ind w:right="-18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Cenu pārmaiņas</w:t>
            </w:r>
          </w:p>
        </w:tc>
        <w:tc>
          <w:tcPr>
            <w:tcW w:w="456" w:type="pct"/>
            <w:shd w:val="clear" w:color="auto" w:fill="auto"/>
          </w:tcPr>
          <w:p w14:paraId="5E59FD34" w14:textId="77777777" w:rsidR="0090467C" w:rsidRPr="00EF4AD0" w:rsidRDefault="0090467C" w:rsidP="00FA7641">
            <w:pPr>
              <w:ind w:right="-95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Valūtas kursa svārstību radītās pārmaiņas</w:t>
            </w:r>
          </w:p>
        </w:tc>
        <w:tc>
          <w:tcPr>
            <w:tcW w:w="473" w:type="pct"/>
            <w:shd w:val="clear" w:color="auto" w:fill="auto"/>
          </w:tcPr>
          <w:p w14:paraId="3D539227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Citas pārmaiņas</w:t>
            </w:r>
          </w:p>
        </w:tc>
        <w:tc>
          <w:tcPr>
            <w:tcW w:w="433" w:type="pct"/>
            <w:vMerge/>
            <w:shd w:val="clear" w:color="auto" w:fill="auto"/>
          </w:tcPr>
          <w:p w14:paraId="4A1AA8FA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14:paraId="7BD14B3E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</w:tr>
      <w:tr w:rsidR="0090467C" w:rsidRPr="00EF4AD0" w14:paraId="696ACCC5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  <w:vAlign w:val="center"/>
          </w:tcPr>
          <w:p w14:paraId="7382E435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A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F79CA79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B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E5982A8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AF66D3A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AC93032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3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34ADE1B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A379A09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21D1826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6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1342B38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7</w:t>
            </w:r>
          </w:p>
        </w:tc>
      </w:tr>
      <w:tr w:rsidR="0090467C" w:rsidRPr="00EF4AD0" w14:paraId="15DDC92C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413EA21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Ieguldījums ārvalstu māsas uzņēmuma pašu kapitālā (</w:t>
            </w:r>
            <w:r w:rsidRPr="00EF4AD0">
              <w:rPr>
                <w:rFonts w:cs="Times New Roman"/>
                <w:bCs/>
                <w:sz w:val="16"/>
                <w:szCs w:val="16"/>
              </w:rPr>
              <w:t>mazāk par 10%)</w:t>
            </w:r>
          </w:p>
        </w:tc>
        <w:tc>
          <w:tcPr>
            <w:tcW w:w="370" w:type="pct"/>
            <w:shd w:val="clear" w:color="auto" w:fill="auto"/>
          </w:tcPr>
          <w:p w14:paraId="1ADC53B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184A91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9588D4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3010</w:t>
            </w:r>
          </w:p>
        </w:tc>
        <w:tc>
          <w:tcPr>
            <w:tcW w:w="493" w:type="pct"/>
            <w:shd w:val="clear" w:color="auto" w:fill="auto"/>
          </w:tcPr>
          <w:p w14:paraId="4530010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5DA3700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20CE51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23BDF14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48DD50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D667BC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FA707A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1230BB8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787B4A3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2CDBFB4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0E4382A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4EF8DCF2" w14:textId="77777777" w:rsidR="0090467C" w:rsidRPr="00EF4AD0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70" w:type="pct"/>
            <w:shd w:val="clear" w:color="auto" w:fill="auto"/>
          </w:tcPr>
          <w:p w14:paraId="3C410F4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493" w:type="pct"/>
            <w:shd w:val="clear" w:color="auto" w:fill="auto"/>
          </w:tcPr>
          <w:p w14:paraId="26F4B93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15724E5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D33635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17782D9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8790FC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75E578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5950859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EDB8516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388534FC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694E88A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04DD638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493" w:type="pct"/>
            <w:shd w:val="clear" w:color="auto" w:fill="auto"/>
          </w:tcPr>
          <w:p w14:paraId="3C41263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2A63C77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0E84F5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7B38830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4207E69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425B4C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594F72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A5F81DF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68D940D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3075A8B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2CD54C6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493" w:type="pct"/>
            <w:shd w:val="clear" w:color="auto" w:fill="auto"/>
          </w:tcPr>
          <w:p w14:paraId="0DE16E9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1C5CD99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114794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797D898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60131AF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7FDBA9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BECE6D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9B52267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D06065B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3B2E895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0357452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493" w:type="pct"/>
            <w:shd w:val="clear" w:color="auto" w:fill="auto"/>
          </w:tcPr>
          <w:p w14:paraId="46053A7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519FE74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E77792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486FFDD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0B6A53A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9184E7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486FD6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2ED2ABD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44F5A129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E347046" w14:textId="77777777" w:rsidR="0090467C" w:rsidRPr="00EF4AD0" w:rsidRDefault="0090467C" w:rsidP="00FA7641">
            <w:pPr>
              <w:pStyle w:val="Komentrateksts"/>
              <w:rPr>
                <w:sz w:val="16"/>
                <w:szCs w:val="16"/>
                <w:lang w:val="lv-LV"/>
              </w:rPr>
            </w:pPr>
          </w:p>
        </w:tc>
        <w:tc>
          <w:tcPr>
            <w:tcW w:w="370" w:type="pct"/>
            <w:shd w:val="clear" w:color="auto" w:fill="auto"/>
          </w:tcPr>
          <w:p w14:paraId="5CC3E0C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493" w:type="pct"/>
            <w:shd w:val="clear" w:color="auto" w:fill="auto"/>
          </w:tcPr>
          <w:p w14:paraId="6192363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4136974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6553FB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6F7A955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4CC105F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40EFE9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E49DE9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9297944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7F8D4D14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EF4AD0">
              <w:rPr>
                <w:b w:val="0"/>
                <w:sz w:val="16"/>
                <w:szCs w:val="16"/>
              </w:rPr>
              <w:t>Ārvalstu māsas uzņēmuma emitētie parāda vērtspapīri</w:t>
            </w:r>
          </w:p>
        </w:tc>
        <w:tc>
          <w:tcPr>
            <w:tcW w:w="370" w:type="pct"/>
            <w:shd w:val="clear" w:color="auto" w:fill="auto"/>
          </w:tcPr>
          <w:p w14:paraId="6AD2EFD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948542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3020</w:t>
            </w:r>
          </w:p>
        </w:tc>
        <w:tc>
          <w:tcPr>
            <w:tcW w:w="493" w:type="pct"/>
            <w:shd w:val="clear" w:color="auto" w:fill="auto"/>
          </w:tcPr>
          <w:p w14:paraId="26D0A9B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2E0CAE7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78F1B2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08105E1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6F5519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C472C0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116FCD7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76ADEB2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171DD9E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6F3E4A1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43AD2AE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65538B9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511F68D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302</w:t>
            </w:r>
          </w:p>
        </w:tc>
        <w:tc>
          <w:tcPr>
            <w:tcW w:w="493" w:type="pct"/>
            <w:shd w:val="clear" w:color="auto" w:fill="auto"/>
          </w:tcPr>
          <w:p w14:paraId="3D04D38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7D346F7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FA5C8C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7614675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07CC4CE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3AF99B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2A963E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CBCBF54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9EE58EF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27D6B5D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730B045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302</w:t>
            </w:r>
          </w:p>
        </w:tc>
        <w:tc>
          <w:tcPr>
            <w:tcW w:w="493" w:type="pct"/>
            <w:shd w:val="clear" w:color="auto" w:fill="auto"/>
          </w:tcPr>
          <w:p w14:paraId="08B1AA5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22E16CE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D1BBFD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6C9AB65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0651829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00BBF3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5DB2503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58DD3CC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1004BD1B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20D7622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01DCD4C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302</w:t>
            </w:r>
          </w:p>
        </w:tc>
        <w:tc>
          <w:tcPr>
            <w:tcW w:w="493" w:type="pct"/>
            <w:shd w:val="clear" w:color="auto" w:fill="auto"/>
          </w:tcPr>
          <w:p w14:paraId="0FDC682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15949C6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140EC0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32AC268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114FF72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3C9187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14BBD9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94C02A2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2D02EFE2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64B9827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3BCF3FD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302</w:t>
            </w:r>
          </w:p>
        </w:tc>
        <w:tc>
          <w:tcPr>
            <w:tcW w:w="493" w:type="pct"/>
            <w:shd w:val="clear" w:color="auto" w:fill="auto"/>
          </w:tcPr>
          <w:p w14:paraId="18D0D37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1E4CD36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456A3C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0AD509B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29E1985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E9D9DD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FBE0ED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733BF54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440DC0FE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5EB1965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5DE10E5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302</w:t>
            </w:r>
          </w:p>
        </w:tc>
        <w:tc>
          <w:tcPr>
            <w:tcW w:w="493" w:type="pct"/>
            <w:shd w:val="clear" w:color="auto" w:fill="auto"/>
          </w:tcPr>
          <w:p w14:paraId="1DF053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27C080A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F13C1F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5404BE8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550F0C4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D57C11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A973E0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A9E94D7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273FCE1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Ilgtermiņa (pēc sākotnējā termiņa) aizdevumi (t.sk. finanšu līzings) ārvalstu māsas uzņēmumam</w:t>
            </w:r>
          </w:p>
        </w:tc>
        <w:tc>
          <w:tcPr>
            <w:tcW w:w="370" w:type="pct"/>
            <w:shd w:val="clear" w:color="auto" w:fill="auto"/>
          </w:tcPr>
          <w:p w14:paraId="55D2E4C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69FB9F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8AE863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A5E95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3030</w:t>
            </w:r>
          </w:p>
        </w:tc>
        <w:tc>
          <w:tcPr>
            <w:tcW w:w="493" w:type="pct"/>
            <w:shd w:val="clear" w:color="auto" w:fill="auto"/>
          </w:tcPr>
          <w:p w14:paraId="098D28C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0763115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E9C504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BFA2C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BD5A6E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E70E59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C251E3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2703D7B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977CE9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43C5BE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86AEF35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30C0F9D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763D58C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2A84134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27E35E6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58A8B1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303</w:t>
            </w:r>
          </w:p>
        </w:tc>
        <w:tc>
          <w:tcPr>
            <w:tcW w:w="493" w:type="pct"/>
            <w:shd w:val="clear" w:color="auto" w:fill="auto"/>
          </w:tcPr>
          <w:p w14:paraId="5AA170B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7E6F3D1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C87257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37B55A8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435E3F5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11B0A7B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11F4A1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4096838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6967B8B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4B25427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6F743CE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303</w:t>
            </w:r>
          </w:p>
        </w:tc>
        <w:tc>
          <w:tcPr>
            <w:tcW w:w="493" w:type="pct"/>
            <w:shd w:val="clear" w:color="auto" w:fill="auto"/>
          </w:tcPr>
          <w:p w14:paraId="59514A0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1E92B05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C8498E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05E9D95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742A95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367D2F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5115FFF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0E2F28A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7EFFCB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CBFDB0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0742FC8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303</w:t>
            </w:r>
          </w:p>
        </w:tc>
        <w:tc>
          <w:tcPr>
            <w:tcW w:w="493" w:type="pct"/>
            <w:shd w:val="clear" w:color="auto" w:fill="auto"/>
          </w:tcPr>
          <w:p w14:paraId="2FDF98F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2FFC439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BB9444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0D7E3F6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3F52140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4AD7155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85A079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E4C3C96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4D7F968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32BEF01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620D98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303</w:t>
            </w:r>
          </w:p>
        </w:tc>
        <w:tc>
          <w:tcPr>
            <w:tcW w:w="493" w:type="pct"/>
            <w:shd w:val="clear" w:color="auto" w:fill="auto"/>
          </w:tcPr>
          <w:p w14:paraId="3EAF4A4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65C2664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DD9B63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43107D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806C09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618040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525F54F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BE5BDB2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3DBD15B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9F600E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0D8DF42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303</w:t>
            </w:r>
          </w:p>
        </w:tc>
        <w:tc>
          <w:tcPr>
            <w:tcW w:w="493" w:type="pct"/>
            <w:shd w:val="clear" w:color="auto" w:fill="auto"/>
          </w:tcPr>
          <w:p w14:paraId="19DBC87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1FA670B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F3E32F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036AA9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6C3C244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A495A9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B252AB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67C2A95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67AB4D79" w14:textId="77777777" w:rsidR="0090467C" w:rsidRPr="00EF4AD0" w:rsidRDefault="0090467C" w:rsidP="00FA7641">
            <w:pPr>
              <w:rPr>
                <w:rFonts w:cs="Times New Roman"/>
                <w:b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Īstermiņa (pēc sākotnējā termiņa) aizdevumi (t.sk. finanšu līzings) ārvalstu māsas uzņēmumam</w:t>
            </w:r>
          </w:p>
        </w:tc>
        <w:tc>
          <w:tcPr>
            <w:tcW w:w="370" w:type="pct"/>
            <w:shd w:val="clear" w:color="auto" w:fill="auto"/>
          </w:tcPr>
          <w:p w14:paraId="31C805E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1966A4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278AC1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A6FD1D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3040</w:t>
            </w:r>
          </w:p>
        </w:tc>
        <w:tc>
          <w:tcPr>
            <w:tcW w:w="493" w:type="pct"/>
            <w:shd w:val="clear" w:color="auto" w:fill="auto"/>
          </w:tcPr>
          <w:p w14:paraId="3ED10D6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74FAFC8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BB6D36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D838B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503627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DE6829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F2BEC3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4310BC6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7418F33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C37747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355CA34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147A943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3D95903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2DCBA18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78013778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61B9FEF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304</w:t>
            </w:r>
          </w:p>
        </w:tc>
        <w:tc>
          <w:tcPr>
            <w:tcW w:w="493" w:type="pct"/>
            <w:shd w:val="clear" w:color="auto" w:fill="auto"/>
          </w:tcPr>
          <w:p w14:paraId="377713A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6E3B052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94093A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6D6E928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45F89C8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D9A1C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C5350F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54D863D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D3B08C0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5CCBA21D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0B170FD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304</w:t>
            </w:r>
          </w:p>
        </w:tc>
        <w:tc>
          <w:tcPr>
            <w:tcW w:w="493" w:type="pct"/>
            <w:shd w:val="clear" w:color="auto" w:fill="auto"/>
          </w:tcPr>
          <w:p w14:paraId="0EC6CA9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7B572B3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A21E2C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6106BC3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5A6EAF5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348988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30F842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52AADE6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A23A34E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443CDCAC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6DEA9DB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304</w:t>
            </w:r>
          </w:p>
        </w:tc>
        <w:tc>
          <w:tcPr>
            <w:tcW w:w="493" w:type="pct"/>
            <w:shd w:val="clear" w:color="auto" w:fill="auto"/>
          </w:tcPr>
          <w:p w14:paraId="5CB0FFD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0D52F7D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2FA400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157644D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53C148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1CECFEE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AFC894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A88998C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615E333C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75E0671A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3CE0364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304</w:t>
            </w:r>
          </w:p>
        </w:tc>
        <w:tc>
          <w:tcPr>
            <w:tcW w:w="493" w:type="pct"/>
            <w:shd w:val="clear" w:color="auto" w:fill="auto"/>
          </w:tcPr>
          <w:p w14:paraId="008EEF9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0689B39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BBAA15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71CD2A0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66D26D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1B2D2A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447335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A78CAA7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57751A5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5D841336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2EE1EA8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304</w:t>
            </w:r>
          </w:p>
        </w:tc>
        <w:tc>
          <w:tcPr>
            <w:tcW w:w="493" w:type="pct"/>
            <w:shd w:val="clear" w:color="auto" w:fill="auto"/>
          </w:tcPr>
          <w:p w14:paraId="2BEE930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7A8A916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0F85EC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4357D93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1C3521A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D588A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8D124A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F19C448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67033F4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Avansa maksājumi ārvalstu māsas uzņēmumam par precēm, t.sk. par pamatlīdzekļiem un pakalpojumiem</w:t>
            </w:r>
          </w:p>
        </w:tc>
        <w:tc>
          <w:tcPr>
            <w:tcW w:w="370" w:type="pct"/>
            <w:shd w:val="clear" w:color="auto" w:fill="auto"/>
          </w:tcPr>
          <w:p w14:paraId="029FAC7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2A7F5A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879F6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DFBD2F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3050</w:t>
            </w:r>
          </w:p>
        </w:tc>
        <w:tc>
          <w:tcPr>
            <w:tcW w:w="493" w:type="pct"/>
            <w:shd w:val="clear" w:color="auto" w:fill="auto"/>
          </w:tcPr>
          <w:p w14:paraId="30D93AA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18ACDCB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A9CE2A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FAEF52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5FFE1F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48D745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61B3ECE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4E93B9C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144ABDB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125C043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3284195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4A8C015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781CDBF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06309A9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11A8058D" w14:textId="77777777" w:rsidR="0090467C" w:rsidRPr="00EF4AD0" w:rsidRDefault="0090467C" w:rsidP="00FA7641">
            <w:pPr>
              <w:pStyle w:val="Virsraksts6"/>
              <w:spacing w:line="240" w:lineRule="auto"/>
              <w:rPr>
                <w:rFonts w:eastAsiaTheme="minorEastAsia"/>
                <w:b w:val="0"/>
                <w:sz w:val="16"/>
                <w:szCs w:val="16"/>
                <w:lang w:eastAsia="lv-LV"/>
              </w:rPr>
            </w:pPr>
          </w:p>
        </w:tc>
        <w:tc>
          <w:tcPr>
            <w:tcW w:w="370" w:type="pct"/>
            <w:shd w:val="clear" w:color="auto" w:fill="auto"/>
          </w:tcPr>
          <w:p w14:paraId="75E9B28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305</w:t>
            </w:r>
          </w:p>
        </w:tc>
        <w:tc>
          <w:tcPr>
            <w:tcW w:w="493" w:type="pct"/>
            <w:shd w:val="clear" w:color="auto" w:fill="auto"/>
          </w:tcPr>
          <w:p w14:paraId="21721F9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323288C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7B6C2A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1955E0D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0E9ED0E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7DC1D88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109BC6D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A527DC9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A68C74B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20B2841B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7B82BD0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305</w:t>
            </w:r>
          </w:p>
        </w:tc>
        <w:tc>
          <w:tcPr>
            <w:tcW w:w="493" w:type="pct"/>
            <w:shd w:val="clear" w:color="auto" w:fill="auto"/>
          </w:tcPr>
          <w:p w14:paraId="619A786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7E08FBF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9B77E6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4F786A6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599745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1B45423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B0AD9C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597A18B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49B092F0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601D20A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5EE37CB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305</w:t>
            </w:r>
          </w:p>
        </w:tc>
        <w:tc>
          <w:tcPr>
            <w:tcW w:w="493" w:type="pct"/>
            <w:shd w:val="clear" w:color="auto" w:fill="auto"/>
          </w:tcPr>
          <w:p w14:paraId="58350D7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0653626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7F2FC2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4FBF81B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00E0096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DD53F3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8E6B41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56DBA8C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51D4915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5F898092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391647F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305</w:t>
            </w:r>
          </w:p>
        </w:tc>
        <w:tc>
          <w:tcPr>
            <w:tcW w:w="493" w:type="pct"/>
            <w:shd w:val="clear" w:color="auto" w:fill="auto"/>
          </w:tcPr>
          <w:p w14:paraId="26D4A4C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46C2476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639FD7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19BE20F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2E036FE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4E9F33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E25A66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94A249C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D9A73BD" w14:textId="77777777" w:rsidR="0090467C" w:rsidRPr="00EF4AD0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7956DC45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144D2F4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305</w:t>
            </w:r>
          </w:p>
        </w:tc>
        <w:tc>
          <w:tcPr>
            <w:tcW w:w="493" w:type="pct"/>
            <w:shd w:val="clear" w:color="auto" w:fill="auto"/>
          </w:tcPr>
          <w:p w14:paraId="701B024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5732DE3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584CDF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62DE1D3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E14F3A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4D3E12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F71515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BE7118F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3C6B62BE" w14:textId="77777777" w:rsidR="0090467C" w:rsidRPr="00EF4AD0" w:rsidRDefault="0090467C" w:rsidP="00FA7641">
            <w:pPr>
              <w:rPr>
                <w:rFonts w:cs="Times New Roman"/>
                <w:b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Pircēja un pasūtītāja (ārvalstu māsas uzņēmuma) parādi</w:t>
            </w:r>
          </w:p>
        </w:tc>
        <w:tc>
          <w:tcPr>
            <w:tcW w:w="370" w:type="pct"/>
            <w:shd w:val="clear" w:color="auto" w:fill="auto"/>
          </w:tcPr>
          <w:p w14:paraId="7EB7E65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00C973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3060</w:t>
            </w:r>
          </w:p>
        </w:tc>
        <w:tc>
          <w:tcPr>
            <w:tcW w:w="493" w:type="pct"/>
            <w:shd w:val="clear" w:color="auto" w:fill="auto"/>
          </w:tcPr>
          <w:p w14:paraId="2E11B2F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780C223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489B2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19C86F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CF353B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DDEF84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DE7BE7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E82D30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2571677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5A99563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478D6FD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18079E1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774880D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3382AF1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306</w:t>
            </w:r>
          </w:p>
        </w:tc>
        <w:tc>
          <w:tcPr>
            <w:tcW w:w="493" w:type="pct"/>
            <w:shd w:val="clear" w:color="auto" w:fill="auto"/>
          </w:tcPr>
          <w:p w14:paraId="3782CA4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2F9630D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FDBE93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28FBA2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EE540B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BF0581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E70396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6C48C95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620571E0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05EE836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2A330B6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306</w:t>
            </w:r>
          </w:p>
        </w:tc>
        <w:tc>
          <w:tcPr>
            <w:tcW w:w="493" w:type="pct"/>
            <w:shd w:val="clear" w:color="auto" w:fill="auto"/>
          </w:tcPr>
          <w:p w14:paraId="0348A51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14F1375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4E41CD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3E32F24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4385013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608C144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78F4148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46F57EF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D520E9C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500778B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49B01DD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306</w:t>
            </w:r>
          </w:p>
        </w:tc>
        <w:tc>
          <w:tcPr>
            <w:tcW w:w="493" w:type="pct"/>
            <w:shd w:val="clear" w:color="auto" w:fill="auto"/>
          </w:tcPr>
          <w:p w14:paraId="04749A0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0845630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8F583C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DCE0B0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548A67F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5CC3F0D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3FBF83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D0F5FEC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4E8D5DDD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2056D2A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3DDC5C0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306</w:t>
            </w:r>
          </w:p>
        </w:tc>
        <w:tc>
          <w:tcPr>
            <w:tcW w:w="493" w:type="pct"/>
            <w:shd w:val="clear" w:color="auto" w:fill="auto"/>
          </w:tcPr>
          <w:p w14:paraId="49C3996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6FE150A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1E0B62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14B967D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27D0686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1415EE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43E3967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9D36828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21DF8AC5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17DB7D9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5A6DAB0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306</w:t>
            </w:r>
          </w:p>
        </w:tc>
        <w:tc>
          <w:tcPr>
            <w:tcW w:w="493" w:type="pct"/>
            <w:shd w:val="clear" w:color="auto" w:fill="auto"/>
          </w:tcPr>
          <w:p w14:paraId="3C47D71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2B14084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A8EE4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16EBCE0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6F4CE38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73C16FD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5EED1F3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CBA9E4E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4E4FA4F1" w14:textId="77777777" w:rsidR="0090467C" w:rsidRPr="00EF4AD0" w:rsidRDefault="0090467C" w:rsidP="00FA7641">
            <w:pPr>
              <w:rPr>
                <w:rFonts w:cs="Times New Roman"/>
                <w:b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Pārējie ar ārvalstu māsas uzņēmumu saistītie aktīvi</w:t>
            </w:r>
          </w:p>
        </w:tc>
        <w:tc>
          <w:tcPr>
            <w:tcW w:w="370" w:type="pct"/>
            <w:shd w:val="clear" w:color="auto" w:fill="auto"/>
          </w:tcPr>
          <w:p w14:paraId="6077864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7D5C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3070</w:t>
            </w:r>
          </w:p>
        </w:tc>
        <w:tc>
          <w:tcPr>
            <w:tcW w:w="493" w:type="pct"/>
            <w:shd w:val="clear" w:color="auto" w:fill="auto"/>
          </w:tcPr>
          <w:p w14:paraId="7E81B1D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508FC6C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6C9223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D33AAF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2231DA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6D9889D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FECC41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92A744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C0A93FE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5E57F51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6F63777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55EBA5F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5" w:type="pct"/>
            <w:shd w:val="clear" w:color="auto" w:fill="auto"/>
          </w:tcPr>
          <w:p w14:paraId="4C4BC1F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115BE4A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307</w:t>
            </w:r>
          </w:p>
        </w:tc>
        <w:tc>
          <w:tcPr>
            <w:tcW w:w="493" w:type="pct"/>
            <w:shd w:val="clear" w:color="auto" w:fill="auto"/>
          </w:tcPr>
          <w:p w14:paraId="0D60046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3794E70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670306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78FD4A4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2817CA2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33B423B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20CA4D7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BD39CD1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CDC2EE0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75FEF24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50A29D9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307</w:t>
            </w:r>
          </w:p>
        </w:tc>
        <w:tc>
          <w:tcPr>
            <w:tcW w:w="493" w:type="pct"/>
            <w:shd w:val="clear" w:color="auto" w:fill="auto"/>
          </w:tcPr>
          <w:p w14:paraId="09854C8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59D4BAB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10CE89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77447D7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198F15E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149062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97D027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3B8EBBD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2033C9C1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7DCFC40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26A1503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307</w:t>
            </w:r>
          </w:p>
        </w:tc>
        <w:tc>
          <w:tcPr>
            <w:tcW w:w="493" w:type="pct"/>
            <w:shd w:val="clear" w:color="auto" w:fill="auto"/>
          </w:tcPr>
          <w:p w14:paraId="158EFCA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297FBF7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4E099B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7769DE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C94BA9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70C7804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309232F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02DFC98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1838A79A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50826ED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36E2711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307</w:t>
            </w:r>
          </w:p>
        </w:tc>
        <w:tc>
          <w:tcPr>
            <w:tcW w:w="493" w:type="pct"/>
            <w:shd w:val="clear" w:color="auto" w:fill="auto"/>
          </w:tcPr>
          <w:p w14:paraId="281A44E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12D2CDF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C34CB2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062A77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73BFED6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250277F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6AC0C40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00FDB88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F400CD6" w14:textId="77777777" w:rsidR="0090467C" w:rsidRPr="00EF4AD0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auto"/>
          </w:tcPr>
          <w:p w14:paraId="573961B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14:paraId="4F67320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307</w:t>
            </w:r>
          </w:p>
        </w:tc>
        <w:tc>
          <w:tcPr>
            <w:tcW w:w="493" w:type="pct"/>
            <w:shd w:val="clear" w:color="auto" w:fill="auto"/>
          </w:tcPr>
          <w:p w14:paraId="44F804D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14:paraId="79DFCB4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986750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shd w:val="clear" w:color="auto" w:fill="auto"/>
          </w:tcPr>
          <w:p w14:paraId="5645632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14:paraId="3EF939B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7A28E37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14:paraId="0DAA79D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5B65C85F" w14:textId="77777777" w:rsidR="0090467C" w:rsidRDefault="0090467C" w:rsidP="0090467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AC4C7CA" w14:textId="77777777" w:rsidR="0090467C" w:rsidRDefault="0090467C" w:rsidP="0090467C">
      <w:pPr>
        <w:spacing w:after="40"/>
        <w:ind w:firstLine="11"/>
      </w:pPr>
      <w:r w:rsidRPr="00E65756">
        <w:lastRenderedPageBreak/>
        <w:t>3.2. SAISTĪBAS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97"/>
        <w:gridCol w:w="729"/>
        <w:gridCol w:w="974"/>
        <w:gridCol w:w="891"/>
        <w:gridCol w:w="897"/>
        <w:gridCol w:w="882"/>
        <w:gridCol w:w="883"/>
        <w:gridCol w:w="832"/>
        <w:gridCol w:w="962"/>
      </w:tblGrid>
      <w:tr w:rsidR="0090467C" w:rsidRPr="00EF4AD0" w14:paraId="538DEBCD" w14:textId="77777777" w:rsidTr="00FA7641">
        <w:trPr>
          <w:cantSplit/>
        </w:trPr>
        <w:tc>
          <w:tcPr>
            <w:tcW w:w="1337" w:type="pct"/>
            <w:gridSpan w:val="2"/>
            <w:vMerge w:val="restart"/>
            <w:shd w:val="clear" w:color="auto" w:fill="auto"/>
          </w:tcPr>
          <w:p w14:paraId="1A318413" w14:textId="77777777" w:rsidR="0090467C" w:rsidRPr="00EF4AD0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  <w:r w:rsidRPr="00EF4AD0">
              <w:rPr>
                <w:b w:val="0"/>
                <w:sz w:val="14"/>
                <w:szCs w:val="14"/>
              </w:rPr>
              <w:t>Pozīcijas nosaukums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78A491C2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Rindas kods</w:t>
            </w:r>
          </w:p>
        </w:tc>
        <w:tc>
          <w:tcPr>
            <w:tcW w:w="506" w:type="pct"/>
            <w:vMerge w:val="restart"/>
            <w:shd w:val="clear" w:color="auto" w:fill="auto"/>
          </w:tcPr>
          <w:p w14:paraId="5C78BCE8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Iepriekšējā ceturkšņa beigās</w:t>
            </w:r>
          </w:p>
        </w:tc>
        <w:tc>
          <w:tcPr>
            <w:tcW w:w="1846" w:type="pct"/>
            <w:gridSpan w:val="4"/>
            <w:shd w:val="clear" w:color="auto" w:fill="auto"/>
          </w:tcPr>
          <w:p w14:paraId="1EF3ECD2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Pārmaiņas pārskata ceturksnī</w:t>
            </w:r>
          </w:p>
          <w:p w14:paraId="0ED0F448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(ja negatīvas, norādīt ar "–" zīmi)</w:t>
            </w:r>
          </w:p>
        </w:tc>
        <w:tc>
          <w:tcPr>
            <w:tcW w:w="432" w:type="pct"/>
            <w:vMerge w:val="restart"/>
            <w:shd w:val="clear" w:color="auto" w:fill="auto"/>
          </w:tcPr>
          <w:p w14:paraId="01382648" w14:textId="77777777" w:rsidR="0090467C" w:rsidRPr="00EF4AD0" w:rsidRDefault="0090467C" w:rsidP="00FA7641">
            <w:pPr>
              <w:ind w:right="-122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Pārskata ceturkšņa beigās</w:t>
            </w:r>
          </w:p>
          <w:p w14:paraId="62214D81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(1+2+3++4+5)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32A7344B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Pārskata ceturksnī aprēķinātie procenti</w:t>
            </w:r>
          </w:p>
        </w:tc>
      </w:tr>
      <w:tr w:rsidR="0090467C" w:rsidRPr="00EF4AD0" w14:paraId="795A3B9B" w14:textId="77777777" w:rsidTr="00FA7641">
        <w:trPr>
          <w:cantSplit/>
        </w:trPr>
        <w:tc>
          <w:tcPr>
            <w:tcW w:w="1337" w:type="pct"/>
            <w:gridSpan w:val="2"/>
            <w:vMerge/>
            <w:shd w:val="clear" w:color="auto" w:fill="auto"/>
          </w:tcPr>
          <w:p w14:paraId="069BE70D" w14:textId="77777777" w:rsidR="0090467C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25FB8D74" w14:textId="77777777" w:rsidR="0090467C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3E6E69AA" w14:textId="77777777" w:rsidR="0090467C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shd w:val="clear" w:color="auto" w:fill="auto"/>
          </w:tcPr>
          <w:p w14:paraId="2CD88663" w14:textId="77777777" w:rsidR="0090467C" w:rsidRPr="00EF4AD0" w:rsidRDefault="0090467C" w:rsidP="00FA7641">
            <w:pPr>
              <w:ind w:right="-83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Darījumu radītās pārmaiņas</w:t>
            </w:r>
          </w:p>
        </w:tc>
        <w:tc>
          <w:tcPr>
            <w:tcW w:w="466" w:type="pct"/>
            <w:shd w:val="clear" w:color="auto" w:fill="auto"/>
          </w:tcPr>
          <w:p w14:paraId="09A83F76" w14:textId="77777777" w:rsidR="0090467C" w:rsidRPr="00EF4AD0" w:rsidRDefault="0090467C" w:rsidP="00FA7641">
            <w:pPr>
              <w:ind w:right="-8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Cenu pārmaiņas</w:t>
            </w:r>
          </w:p>
        </w:tc>
        <w:tc>
          <w:tcPr>
            <w:tcW w:w="458" w:type="pct"/>
            <w:shd w:val="clear" w:color="auto" w:fill="auto"/>
          </w:tcPr>
          <w:p w14:paraId="16974DE3" w14:textId="77777777" w:rsidR="0090467C" w:rsidRPr="00EF4AD0" w:rsidRDefault="0090467C" w:rsidP="00FA7641">
            <w:pPr>
              <w:ind w:right="-70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Valūtas kursa svārstību radītās pārmaiņas</w:t>
            </w:r>
          </w:p>
        </w:tc>
        <w:tc>
          <w:tcPr>
            <w:tcW w:w="459" w:type="pct"/>
            <w:shd w:val="clear" w:color="auto" w:fill="auto"/>
          </w:tcPr>
          <w:p w14:paraId="4593C3E6" w14:textId="77777777" w:rsidR="0090467C" w:rsidRPr="00EF4AD0" w:rsidRDefault="0090467C" w:rsidP="00FA7641">
            <w:pPr>
              <w:ind w:right="-146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Citas pārmaiņas</w:t>
            </w:r>
          </w:p>
        </w:tc>
        <w:tc>
          <w:tcPr>
            <w:tcW w:w="432" w:type="pct"/>
            <w:vMerge/>
            <w:shd w:val="clear" w:color="auto" w:fill="auto"/>
          </w:tcPr>
          <w:p w14:paraId="50CF1E81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34D20D6F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</w:tr>
      <w:tr w:rsidR="0090467C" w:rsidRPr="00EF4AD0" w14:paraId="0549DD98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  <w:vAlign w:val="center"/>
          </w:tcPr>
          <w:p w14:paraId="15AD92CF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EE5DF73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B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3BA06DD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2A5F5B8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3D07ED8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9EE6A1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4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B02973D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D70D674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CDFEB13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7</w:t>
            </w:r>
          </w:p>
        </w:tc>
      </w:tr>
      <w:tr w:rsidR="0090467C" w:rsidRPr="00EF4AD0" w14:paraId="673F8EC5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7DC6D1B4" w14:textId="77777777" w:rsidR="0090467C" w:rsidRPr="00EF4AD0" w:rsidRDefault="0090467C" w:rsidP="00FA7641">
            <w:pPr>
              <w:rPr>
                <w:rFonts w:cs="Times New Roman"/>
                <w:bCs/>
                <w:sz w:val="16"/>
                <w:szCs w:val="16"/>
              </w:rPr>
            </w:pPr>
            <w:r w:rsidRPr="00EF4AD0">
              <w:rPr>
                <w:rFonts w:cs="Times New Roman"/>
                <w:bCs/>
                <w:sz w:val="16"/>
                <w:szCs w:val="16"/>
              </w:rPr>
              <w:t>Statistisko datu sniedzēja</w:t>
            </w:r>
            <w:r w:rsidRPr="00EF4AD0">
              <w:rPr>
                <w:rFonts w:cs="Times New Roman"/>
                <w:sz w:val="16"/>
                <w:szCs w:val="16"/>
              </w:rPr>
              <w:t xml:space="preserve"> emitētie parāda vērtspapīri ārvalstu māsas uzņēmuma īpašumā</w:t>
            </w:r>
          </w:p>
        </w:tc>
        <w:tc>
          <w:tcPr>
            <w:tcW w:w="379" w:type="pct"/>
            <w:shd w:val="clear" w:color="auto" w:fill="auto"/>
          </w:tcPr>
          <w:p w14:paraId="4F67DD2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E9BF74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06993D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3080</w:t>
            </w:r>
          </w:p>
        </w:tc>
        <w:tc>
          <w:tcPr>
            <w:tcW w:w="506" w:type="pct"/>
            <w:shd w:val="clear" w:color="auto" w:fill="auto"/>
          </w:tcPr>
          <w:p w14:paraId="0D5A6CE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6111088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57FF8E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97BBC8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1AFCA3B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69219C7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97D4EA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9898D3B" w14:textId="77777777" w:rsidTr="00FA7641">
        <w:trPr>
          <w:cantSplit/>
        </w:trPr>
        <w:tc>
          <w:tcPr>
            <w:tcW w:w="663" w:type="pct"/>
            <w:vMerge w:val="restart"/>
            <w:shd w:val="clear" w:color="auto" w:fill="auto"/>
          </w:tcPr>
          <w:p w14:paraId="0C55128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36B5962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6F4DEAF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4" w:type="pct"/>
            <w:shd w:val="clear" w:color="auto" w:fill="auto"/>
          </w:tcPr>
          <w:p w14:paraId="1B3D258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13D4C33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308</w:t>
            </w:r>
          </w:p>
        </w:tc>
        <w:tc>
          <w:tcPr>
            <w:tcW w:w="506" w:type="pct"/>
            <w:shd w:val="clear" w:color="auto" w:fill="auto"/>
          </w:tcPr>
          <w:p w14:paraId="645210C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3B59E56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2C17A3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37AE18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2C2BE04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2A48C10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422790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D426D15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2CFBF72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5945BAE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632130E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308</w:t>
            </w:r>
          </w:p>
        </w:tc>
        <w:tc>
          <w:tcPr>
            <w:tcW w:w="506" w:type="pct"/>
            <w:shd w:val="clear" w:color="auto" w:fill="auto"/>
          </w:tcPr>
          <w:p w14:paraId="0B5DCBB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285DBF8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F890B1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77B268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0A82EE1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5BF43C9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3C5906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04BC218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485F7D0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124CF49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2D50771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308</w:t>
            </w:r>
          </w:p>
        </w:tc>
        <w:tc>
          <w:tcPr>
            <w:tcW w:w="506" w:type="pct"/>
            <w:shd w:val="clear" w:color="auto" w:fill="auto"/>
          </w:tcPr>
          <w:p w14:paraId="02F64BB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3DC4279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93094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7B7CA7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70DDF5B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0E275A5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6C0DF8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10EDE1B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7561BED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41E38A8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5145993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308</w:t>
            </w:r>
          </w:p>
        </w:tc>
        <w:tc>
          <w:tcPr>
            <w:tcW w:w="506" w:type="pct"/>
            <w:shd w:val="clear" w:color="auto" w:fill="auto"/>
          </w:tcPr>
          <w:p w14:paraId="76145DD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0662345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07FB37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E14DAB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411742F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34711B0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225D95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653EC30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226B780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0FE812D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552860D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308</w:t>
            </w:r>
          </w:p>
        </w:tc>
        <w:tc>
          <w:tcPr>
            <w:tcW w:w="506" w:type="pct"/>
            <w:shd w:val="clear" w:color="auto" w:fill="auto"/>
          </w:tcPr>
          <w:p w14:paraId="091890B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0E74B08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DA5AC3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7CBE2F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73CFE22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092478C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73AD03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BDA3245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5C98A51C" w14:textId="77777777" w:rsidR="0090467C" w:rsidRPr="00EF4AD0" w:rsidRDefault="0090467C" w:rsidP="00FA7641">
            <w:pPr>
              <w:rPr>
                <w:rFonts w:cs="Times New Roman"/>
                <w:b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No ārvalstu māsas uzņēmuma saņemtie ilgtermiņa (pēc sākotnējā termiņa) aizņēmumi, t.sk. finanšu līzings</w:t>
            </w:r>
          </w:p>
        </w:tc>
        <w:tc>
          <w:tcPr>
            <w:tcW w:w="379" w:type="pct"/>
            <w:shd w:val="clear" w:color="auto" w:fill="auto"/>
          </w:tcPr>
          <w:p w14:paraId="6702FB6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874D07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6EBB8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71CF06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3090</w:t>
            </w:r>
          </w:p>
        </w:tc>
        <w:tc>
          <w:tcPr>
            <w:tcW w:w="506" w:type="pct"/>
            <w:shd w:val="clear" w:color="auto" w:fill="auto"/>
          </w:tcPr>
          <w:p w14:paraId="4C3F686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3794E7B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68B6A4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D79AC4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D2918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C26E12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1A989CF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6BC9821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2C91BE6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6E43031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EEDF91C" w14:textId="77777777" w:rsidTr="00FA7641">
        <w:trPr>
          <w:cantSplit/>
        </w:trPr>
        <w:tc>
          <w:tcPr>
            <w:tcW w:w="663" w:type="pct"/>
            <w:vMerge w:val="restart"/>
            <w:shd w:val="clear" w:color="auto" w:fill="auto"/>
          </w:tcPr>
          <w:p w14:paraId="1CC73B7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223FFE4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0C0A7AF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4" w:type="pct"/>
            <w:shd w:val="clear" w:color="auto" w:fill="auto"/>
          </w:tcPr>
          <w:p w14:paraId="091BACF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05C7872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309</w:t>
            </w:r>
          </w:p>
        </w:tc>
        <w:tc>
          <w:tcPr>
            <w:tcW w:w="506" w:type="pct"/>
            <w:shd w:val="clear" w:color="auto" w:fill="auto"/>
          </w:tcPr>
          <w:p w14:paraId="5297B91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21A4280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1A086B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765DAD3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02CC004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6733C59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82F055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BAD1C76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1A7A7AB8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67C2AC9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3265506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309</w:t>
            </w:r>
          </w:p>
        </w:tc>
        <w:tc>
          <w:tcPr>
            <w:tcW w:w="506" w:type="pct"/>
            <w:shd w:val="clear" w:color="auto" w:fill="auto"/>
          </w:tcPr>
          <w:p w14:paraId="73CAC7A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45592C2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8FFA4B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525EE46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1D6E5C0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2DCC587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36BDA9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D726A5E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2B29934A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75044F1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415B94C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309</w:t>
            </w:r>
          </w:p>
        </w:tc>
        <w:tc>
          <w:tcPr>
            <w:tcW w:w="506" w:type="pct"/>
            <w:shd w:val="clear" w:color="auto" w:fill="auto"/>
          </w:tcPr>
          <w:p w14:paraId="716670C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020152C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7D106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78ED08F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387E59B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6243C82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D6316E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1BCD63D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696778CE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41925CD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26FF799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309</w:t>
            </w:r>
          </w:p>
        </w:tc>
        <w:tc>
          <w:tcPr>
            <w:tcW w:w="506" w:type="pct"/>
            <w:shd w:val="clear" w:color="auto" w:fill="auto"/>
          </w:tcPr>
          <w:p w14:paraId="31E79FF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1DF1B7D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D2610B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185C080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1DAC12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6D419C2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90FE47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C7B111F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0473CBAA" w14:textId="77777777" w:rsidR="0090467C" w:rsidRPr="00EF4AD0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6958E2A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11FB9C0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309</w:t>
            </w:r>
          </w:p>
        </w:tc>
        <w:tc>
          <w:tcPr>
            <w:tcW w:w="506" w:type="pct"/>
            <w:shd w:val="clear" w:color="auto" w:fill="auto"/>
          </w:tcPr>
          <w:p w14:paraId="7C9D61F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3CC49ED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E0DA07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4BD1448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363EC65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214B9C2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6CB3100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8A0B232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084CA2D0" w14:textId="77777777" w:rsidR="0090467C" w:rsidRPr="00EF4AD0" w:rsidRDefault="0090467C" w:rsidP="00FA7641">
            <w:pPr>
              <w:rPr>
                <w:rFonts w:cs="Times New Roman"/>
                <w:b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No ārvalstu māsas uzņēmuma saņemtie īstermiņa (pēc sākotnējā termiņa) aizņēmumi, t.sk. finanšu līzings</w:t>
            </w:r>
          </w:p>
        </w:tc>
        <w:tc>
          <w:tcPr>
            <w:tcW w:w="379" w:type="pct"/>
            <w:shd w:val="clear" w:color="auto" w:fill="auto"/>
          </w:tcPr>
          <w:p w14:paraId="7F0EC32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46194D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E980F0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A85D41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3110</w:t>
            </w:r>
          </w:p>
        </w:tc>
        <w:tc>
          <w:tcPr>
            <w:tcW w:w="506" w:type="pct"/>
            <w:shd w:val="clear" w:color="auto" w:fill="auto"/>
          </w:tcPr>
          <w:p w14:paraId="4B27427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3C2C9DB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6ABB6A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48ABC1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95FC57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A27DFD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06C2307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62CB03E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21617C4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3E87A1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F003D3A" w14:textId="77777777" w:rsidTr="00FA7641">
        <w:trPr>
          <w:cantSplit/>
        </w:trPr>
        <w:tc>
          <w:tcPr>
            <w:tcW w:w="663" w:type="pct"/>
            <w:vMerge w:val="restart"/>
            <w:shd w:val="clear" w:color="auto" w:fill="auto"/>
          </w:tcPr>
          <w:p w14:paraId="47E1334E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257A1D0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58B7E89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4" w:type="pct"/>
            <w:shd w:val="clear" w:color="auto" w:fill="auto"/>
          </w:tcPr>
          <w:p w14:paraId="22629CE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3C2B398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311</w:t>
            </w:r>
          </w:p>
        </w:tc>
        <w:tc>
          <w:tcPr>
            <w:tcW w:w="506" w:type="pct"/>
            <w:shd w:val="clear" w:color="auto" w:fill="auto"/>
          </w:tcPr>
          <w:p w14:paraId="614A5BB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7CAE32E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1E2DE0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376D330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734B3DA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28890CA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2CB74C8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C20802A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17398D8D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15F8058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66F90BC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311</w:t>
            </w:r>
          </w:p>
        </w:tc>
        <w:tc>
          <w:tcPr>
            <w:tcW w:w="506" w:type="pct"/>
            <w:shd w:val="clear" w:color="auto" w:fill="auto"/>
          </w:tcPr>
          <w:p w14:paraId="7B465F5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55C431F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2BECFB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4D327AC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249D67C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45A339A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21E8696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E100031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35E1ACBE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2DACB4A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559AB33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311</w:t>
            </w:r>
          </w:p>
        </w:tc>
        <w:tc>
          <w:tcPr>
            <w:tcW w:w="506" w:type="pct"/>
            <w:shd w:val="clear" w:color="auto" w:fill="auto"/>
          </w:tcPr>
          <w:p w14:paraId="2ADA5BA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15FB46F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3DDA8F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49A84A5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583915C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2104ED7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516282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40187B0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56E43A55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0C9EA34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3CE995F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311</w:t>
            </w:r>
          </w:p>
        </w:tc>
        <w:tc>
          <w:tcPr>
            <w:tcW w:w="506" w:type="pct"/>
            <w:shd w:val="clear" w:color="auto" w:fill="auto"/>
          </w:tcPr>
          <w:p w14:paraId="682AAB5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47FB686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2E0AAF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500C332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7F1436E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458C7D1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9A898F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4FB304C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19BF2EC0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56713DF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5163DC4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311</w:t>
            </w:r>
          </w:p>
        </w:tc>
        <w:tc>
          <w:tcPr>
            <w:tcW w:w="506" w:type="pct"/>
            <w:shd w:val="clear" w:color="auto" w:fill="auto"/>
          </w:tcPr>
          <w:p w14:paraId="7F05EFD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21D02FA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AC1EED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0CF3A22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79A00D3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0C28553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25A159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5103539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4378C9C6" w14:textId="77777777" w:rsidR="0090467C" w:rsidRPr="00EF4AD0" w:rsidRDefault="0090467C" w:rsidP="00FA7641">
            <w:pPr>
              <w:rPr>
                <w:rFonts w:cs="Times New Roman"/>
                <w:b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No pircēja (ārvalstu māsas uzņēmuma) saņemtie avansa maksājumi</w:t>
            </w:r>
          </w:p>
        </w:tc>
        <w:tc>
          <w:tcPr>
            <w:tcW w:w="379" w:type="pct"/>
            <w:shd w:val="clear" w:color="auto" w:fill="auto"/>
          </w:tcPr>
          <w:p w14:paraId="0BE18C9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6DA762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5F2DFE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3120</w:t>
            </w:r>
          </w:p>
        </w:tc>
        <w:tc>
          <w:tcPr>
            <w:tcW w:w="506" w:type="pct"/>
            <w:shd w:val="clear" w:color="auto" w:fill="auto"/>
          </w:tcPr>
          <w:p w14:paraId="31855E5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64800D6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F8E5F2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3E4A93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63B90B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162BCD7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29763A4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37A68C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B73D07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15219C9" w14:textId="77777777" w:rsidTr="00FA7641">
        <w:trPr>
          <w:cantSplit/>
        </w:trPr>
        <w:tc>
          <w:tcPr>
            <w:tcW w:w="663" w:type="pct"/>
            <w:vMerge w:val="restart"/>
            <w:shd w:val="clear" w:color="auto" w:fill="auto"/>
          </w:tcPr>
          <w:p w14:paraId="09D6B21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0C79C81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36FDB74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4" w:type="pct"/>
            <w:shd w:val="clear" w:color="auto" w:fill="auto"/>
          </w:tcPr>
          <w:p w14:paraId="3E6CFCF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7631E90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312</w:t>
            </w:r>
          </w:p>
        </w:tc>
        <w:tc>
          <w:tcPr>
            <w:tcW w:w="506" w:type="pct"/>
            <w:shd w:val="clear" w:color="auto" w:fill="auto"/>
          </w:tcPr>
          <w:p w14:paraId="73C55BB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755CD29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508244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24658D6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66EE12F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565B4FB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80D4D1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F4CEF0F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45B3E59F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217CE80C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4FDEC6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312</w:t>
            </w:r>
          </w:p>
        </w:tc>
        <w:tc>
          <w:tcPr>
            <w:tcW w:w="506" w:type="pct"/>
            <w:shd w:val="clear" w:color="auto" w:fill="auto"/>
          </w:tcPr>
          <w:p w14:paraId="307CF03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4418A76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0DBEF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1090C73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1D38756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19FDF57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EBF633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39A8F3D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557BE0AC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0C67189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6A2797E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312</w:t>
            </w:r>
          </w:p>
        </w:tc>
        <w:tc>
          <w:tcPr>
            <w:tcW w:w="506" w:type="pct"/>
            <w:shd w:val="clear" w:color="auto" w:fill="auto"/>
          </w:tcPr>
          <w:p w14:paraId="0BFC199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616F96E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0FD8B0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69CAE38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2787B26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1BD3AC4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2285D71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D36181B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5B75DBDE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5380C32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0DCB20B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312</w:t>
            </w:r>
          </w:p>
        </w:tc>
        <w:tc>
          <w:tcPr>
            <w:tcW w:w="506" w:type="pct"/>
            <w:shd w:val="clear" w:color="auto" w:fill="auto"/>
          </w:tcPr>
          <w:p w14:paraId="44B2976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1267D1A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3E25E6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0E4BE5B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10B7761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693A326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8ADC39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CF33135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5F4794F4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582A49F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6964E6E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312</w:t>
            </w:r>
          </w:p>
        </w:tc>
        <w:tc>
          <w:tcPr>
            <w:tcW w:w="506" w:type="pct"/>
            <w:shd w:val="clear" w:color="auto" w:fill="auto"/>
          </w:tcPr>
          <w:p w14:paraId="5EFAA85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5118366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8EC7E8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13BF3B8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2A5BFA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25B6D94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2BA379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EA8DB2F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48B3B59D" w14:textId="77777777" w:rsidR="0090467C" w:rsidRPr="00EF4AD0" w:rsidRDefault="0090467C" w:rsidP="00FA7641">
            <w:pPr>
              <w:rPr>
                <w:rFonts w:cs="Times New Roman"/>
                <w:b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Parādi piegādātājam un darbuzņēmējam (ārvalstu māsas uzņēmumam)</w:t>
            </w:r>
          </w:p>
        </w:tc>
        <w:tc>
          <w:tcPr>
            <w:tcW w:w="379" w:type="pct"/>
            <w:shd w:val="clear" w:color="auto" w:fill="auto"/>
          </w:tcPr>
          <w:p w14:paraId="314B2F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C6A88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E03CDD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3130</w:t>
            </w:r>
          </w:p>
        </w:tc>
        <w:tc>
          <w:tcPr>
            <w:tcW w:w="506" w:type="pct"/>
            <w:shd w:val="clear" w:color="auto" w:fill="auto"/>
          </w:tcPr>
          <w:p w14:paraId="42FCE9E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7BA533B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BBE625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1CFF33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1B304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0BCB718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16CE3D9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011D16D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401A87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67E806B" w14:textId="77777777" w:rsidTr="00FA7641">
        <w:trPr>
          <w:cantSplit/>
        </w:trPr>
        <w:tc>
          <w:tcPr>
            <w:tcW w:w="663" w:type="pct"/>
            <w:vMerge w:val="restart"/>
            <w:shd w:val="clear" w:color="auto" w:fill="auto"/>
          </w:tcPr>
          <w:p w14:paraId="0EED8C5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4A2DBF8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581929F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4" w:type="pct"/>
            <w:shd w:val="clear" w:color="auto" w:fill="auto"/>
          </w:tcPr>
          <w:p w14:paraId="586B714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2CE5590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313</w:t>
            </w:r>
          </w:p>
        </w:tc>
        <w:tc>
          <w:tcPr>
            <w:tcW w:w="506" w:type="pct"/>
            <w:shd w:val="clear" w:color="auto" w:fill="auto"/>
          </w:tcPr>
          <w:p w14:paraId="7595502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7C302C7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F261A9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53D79CA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11A08AA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56F505E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0F0872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E1EC87B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6E11761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2EED307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5C684D4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313</w:t>
            </w:r>
          </w:p>
        </w:tc>
        <w:tc>
          <w:tcPr>
            <w:tcW w:w="506" w:type="pct"/>
            <w:shd w:val="clear" w:color="auto" w:fill="auto"/>
          </w:tcPr>
          <w:p w14:paraId="2869315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66960E2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5A9AF3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79B3513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6F3F26A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64BA00A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EB8AF0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3264E72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1DFDC79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2BDF9CF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3C957B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313</w:t>
            </w:r>
          </w:p>
        </w:tc>
        <w:tc>
          <w:tcPr>
            <w:tcW w:w="506" w:type="pct"/>
            <w:shd w:val="clear" w:color="auto" w:fill="auto"/>
          </w:tcPr>
          <w:p w14:paraId="4DBA8F8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09203EA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50F562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2868910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4E8F726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7023FB1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2F643A8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4988F59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5F9C397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0756549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15F7F91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313</w:t>
            </w:r>
          </w:p>
        </w:tc>
        <w:tc>
          <w:tcPr>
            <w:tcW w:w="506" w:type="pct"/>
            <w:shd w:val="clear" w:color="auto" w:fill="auto"/>
          </w:tcPr>
          <w:p w14:paraId="651B2E0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5EC1EAD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05AC5D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4565C3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6C03DDC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6B613C0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C4956E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1A228D9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1BC02D9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36A1AED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73BCE4F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313</w:t>
            </w:r>
          </w:p>
        </w:tc>
        <w:tc>
          <w:tcPr>
            <w:tcW w:w="506" w:type="pct"/>
            <w:shd w:val="clear" w:color="auto" w:fill="auto"/>
          </w:tcPr>
          <w:p w14:paraId="30A8AB6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51C54A6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8C3B75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275D7CB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488658D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650AFA3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12DB5B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E119366" w14:textId="77777777" w:rsidTr="00FA7641">
        <w:trPr>
          <w:cantSplit/>
        </w:trPr>
        <w:tc>
          <w:tcPr>
            <w:tcW w:w="1337" w:type="pct"/>
            <w:gridSpan w:val="2"/>
            <w:shd w:val="clear" w:color="auto" w:fill="auto"/>
          </w:tcPr>
          <w:p w14:paraId="4505B2D2" w14:textId="77777777" w:rsidR="0090467C" w:rsidRPr="00EF4AD0" w:rsidRDefault="0090467C" w:rsidP="00FA7641">
            <w:pPr>
              <w:rPr>
                <w:rFonts w:cs="Times New Roman"/>
                <w:b/>
                <w:sz w:val="16"/>
                <w:szCs w:val="16"/>
                <w:highlight w:val="green"/>
              </w:rPr>
            </w:pPr>
            <w:r w:rsidRPr="00EF4AD0">
              <w:rPr>
                <w:rFonts w:cs="Times New Roman"/>
                <w:sz w:val="16"/>
                <w:szCs w:val="16"/>
              </w:rPr>
              <w:t>Pārējās saistības pret ārvalstu māsas uzņēmumu</w:t>
            </w:r>
          </w:p>
        </w:tc>
        <w:tc>
          <w:tcPr>
            <w:tcW w:w="379" w:type="pct"/>
            <w:shd w:val="clear" w:color="auto" w:fill="auto"/>
          </w:tcPr>
          <w:p w14:paraId="06A9FFA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2C1750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3140</w:t>
            </w:r>
          </w:p>
        </w:tc>
        <w:tc>
          <w:tcPr>
            <w:tcW w:w="506" w:type="pct"/>
            <w:shd w:val="clear" w:color="auto" w:fill="auto"/>
          </w:tcPr>
          <w:p w14:paraId="12B41CD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22C3F30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24FE60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E379B9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1659BB6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0B77A22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0793B6E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8DCEA3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8DAB21D" w14:textId="77777777" w:rsidTr="00FA7641">
        <w:trPr>
          <w:cantSplit/>
        </w:trPr>
        <w:tc>
          <w:tcPr>
            <w:tcW w:w="663" w:type="pct"/>
            <w:vMerge w:val="restart"/>
            <w:shd w:val="clear" w:color="auto" w:fill="auto"/>
          </w:tcPr>
          <w:p w14:paraId="635086F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2356CCE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53FFC0F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674" w:type="pct"/>
            <w:shd w:val="clear" w:color="auto" w:fill="auto"/>
          </w:tcPr>
          <w:p w14:paraId="15999D2B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412F364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314</w:t>
            </w:r>
          </w:p>
        </w:tc>
        <w:tc>
          <w:tcPr>
            <w:tcW w:w="506" w:type="pct"/>
            <w:shd w:val="clear" w:color="auto" w:fill="auto"/>
          </w:tcPr>
          <w:p w14:paraId="4B4198A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2E8A499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A35D03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4D80B35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5D6C7AF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25B5A98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5354D1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AC8FFA6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68EFBEB3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5073D3C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068FA78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314</w:t>
            </w:r>
          </w:p>
        </w:tc>
        <w:tc>
          <w:tcPr>
            <w:tcW w:w="506" w:type="pct"/>
            <w:shd w:val="clear" w:color="auto" w:fill="auto"/>
          </w:tcPr>
          <w:p w14:paraId="501B792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4904B2F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451FAE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6814507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6E5F63B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5C81E4D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E35A35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73E6049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3C046DA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10EE89B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2A26DFB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314</w:t>
            </w:r>
          </w:p>
        </w:tc>
        <w:tc>
          <w:tcPr>
            <w:tcW w:w="506" w:type="pct"/>
            <w:shd w:val="clear" w:color="auto" w:fill="auto"/>
          </w:tcPr>
          <w:p w14:paraId="30624BD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4603A24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475B30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026295C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1B1797A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7322B92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6257D2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7D913CD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6F00AFA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086073E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774B996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314</w:t>
            </w:r>
          </w:p>
        </w:tc>
        <w:tc>
          <w:tcPr>
            <w:tcW w:w="506" w:type="pct"/>
            <w:shd w:val="clear" w:color="auto" w:fill="auto"/>
          </w:tcPr>
          <w:p w14:paraId="2A498DA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62CC8CE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C461AB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087C8D9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2D4FC36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6808041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691864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8E0E529" w14:textId="77777777" w:rsidTr="00FA7641">
        <w:trPr>
          <w:cantSplit/>
        </w:trPr>
        <w:tc>
          <w:tcPr>
            <w:tcW w:w="663" w:type="pct"/>
            <w:vMerge/>
            <w:shd w:val="clear" w:color="auto" w:fill="auto"/>
          </w:tcPr>
          <w:p w14:paraId="0DD9A0A7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</w:tcPr>
          <w:p w14:paraId="70F4DFD6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7D3C054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314</w:t>
            </w:r>
          </w:p>
        </w:tc>
        <w:tc>
          <w:tcPr>
            <w:tcW w:w="506" w:type="pct"/>
            <w:shd w:val="clear" w:color="auto" w:fill="auto"/>
          </w:tcPr>
          <w:p w14:paraId="02A394C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588EF58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F6EED9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58" w:type="pct"/>
            <w:shd w:val="clear" w:color="auto" w:fill="auto"/>
          </w:tcPr>
          <w:p w14:paraId="5D9E137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145CE8D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</w:tcPr>
          <w:p w14:paraId="4B5D2D3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09C57C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6C40447" w14:textId="77777777" w:rsidR="0090467C" w:rsidRDefault="0090467C" w:rsidP="0090467C">
      <w:pPr>
        <w:spacing w:after="200" w:line="276" w:lineRule="auto"/>
      </w:pPr>
      <w:r>
        <w:br w:type="page"/>
      </w:r>
    </w:p>
    <w:p w14:paraId="28E4DBFB" w14:textId="77777777" w:rsidR="0090467C" w:rsidRPr="00E65756" w:rsidRDefault="0090467C" w:rsidP="0090467C">
      <w:pPr>
        <w:jc w:val="both"/>
      </w:pPr>
      <w:r w:rsidRPr="00E65756">
        <w:lastRenderedPageBreak/>
        <w:t xml:space="preserve">4. </w:t>
      </w:r>
      <w:r w:rsidRPr="00E65756">
        <w:rPr>
          <w:caps/>
        </w:rPr>
        <w:t>Tiešās investīcijas</w:t>
      </w:r>
      <w:r w:rsidRPr="00E65756">
        <w:t xml:space="preserve"> ĀRVALSTĪS</w:t>
      </w:r>
    </w:p>
    <w:p w14:paraId="6ED7EAE5" w14:textId="77777777" w:rsidR="0090467C" w:rsidRPr="00E65756" w:rsidRDefault="0090467C" w:rsidP="0090467C">
      <w:pPr>
        <w:rPr>
          <w:sz w:val="17"/>
        </w:rPr>
      </w:pPr>
      <w:r w:rsidRPr="00E65756">
        <w:rPr>
          <w:sz w:val="17"/>
        </w:rPr>
        <w:t xml:space="preserve">INFORMĀCIJA PAR </w:t>
      </w:r>
      <w:r>
        <w:rPr>
          <w:sz w:val="17"/>
        </w:rPr>
        <w:t>STATISTISKO DATU SNIEDZĒJA</w:t>
      </w:r>
      <w:r w:rsidRPr="00E65756">
        <w:rPr>
          <w:sz w:val="17"/>
        </w:rPr>
        <w:t xml:space="preserve"> ĀRĒJIEM AKTĪVIEM UN SAISTĪBĀM AR TIEŠO INVESTĪCIJU UZŅĒMUMU ĀRVALSTĪS</w:t>
      </w:r>
    </w:p>
    <w:p w14:paraId="6C5B54AA" w14:textId="77777777" w:rsidR="0090467C" w:rsidRDefault="0090467C" w:rsidP="0090467C">
      <w:pPr>
        <w:spacing w:before="120" w:after="40"/>
        <w:jc w:val="both"/>
        <w:rPr>
          <w:szCs w:val="24"/>
        </w:rPr>
      </w:pPr>
      <w:r w:rsidRPr="00E65756">
        <w:rPr>
          <w:bCs/>
          <w:szCs w:val="24"/>
        </w:rPr>
        <w:t>4.1.</w:t>
      </w:r>
      <w:r w:rsidRPr="00F75F44">
        <w:rPr>
          <w:szCs w:val="24"/>
        </w:rPr>
        <w:t xml:space="preserve"> INFORMĀCIJA PAR TIEŠO INVESTĪCIJU UZŅĒMUMU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757"/>
        <w:gridCol w:w="845"/>
        <w:gridCol w:w="1583"/>
        <w:gridCol w:w="1583"/>
        <w:gridCol w:w="1585"/>
      </w:tblGrid>
      <w:tr w:rsidR="0090467C" w:rsidRPr="00EF4AD0" w14:paraId="4B85BE51" w14:textId="77777777" w:rsidTr="00FA7641">
        <w:trPr>
          <w:trHeight w:val="160"/>
        </w:trPr>
        <w:tc>
          <w:tcPr>
            <w:tcW w:w="2094" w:type="pct"/>
            <w:gridSpan w:val="2"/>
            <w:vMerge w:val="restart"/>
            <w:shd w:val="clear" w:color="auto" w:fill="auto"/>
          </w:tcPr>
          <w:p w14:paraId="06CBF92B" w14:textId="77777777" w:rsidR="0090467C" w:rsidRPr="00EF4AD0" w:rsidRDefault="0090467C" w:rsidP="00FA7641">
            <w:pPr>
              <w:pStyle w:val="Komentrateksts"/>
              <w:rPr>
                <w:sz w:val="14"/>
                <w:szCs w:val="14"/>
                <w:lang w:val="lv-LV"/>
              </w:rPr>
            </w:pPr>
            <w:r w:rsidRPr="00EF4AD0">
              <w:rPr>
                <w:sz w:val="14"/>
                <w:szCs w:val="14"/>
                <w:lang w:val="lv-LV"/>
              </w:rPr>
              <w:t>Pozīcijas nosaukums</w:t>
            </w:r>
          </w:p>
        </w:tc>
        <w:tc>
          <w:tcPr>
            <w:tcW w:w="439" w:type="pct"/>
            <w:vMerge w:val="restart"/>
            <w:shd w:val="clear" w:color="auto" w:fill="auto"/>
          </w:tcPr>
          <w:p w14:paraId="5A22A064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Rindas kods</w:t>
            </w:r>
          </w:p>
        </w:tc>
        <w:tc>
          <w:tcPr>
            <w:tcW w:w="2467" w:type="pct"/>
            <w:gridSpan w:val="3"/>
            <w:shd w:val="clear" w:color="auto" w:fill="auto"/>
          </w:tcPr>
          <w:p w14:paraId="7D6FF7E3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Īpatsvars (%)</w:t>
            </w:r>
          </w:p>
        </w:tc>
      </w:tr>
      <w:tr w:rsidR="0090467C" w:rsidRPr="00EF4AD0" w14:paraId="1EAEB9E9" w14:textId="77777777" w:rsidTr="00FA7641">
        <w:trPr>
          <w:trHeight w:val="170"/>
        </w:trPr>
        <w:tc>
          <w:tcPr>
            <w:tcW w:w="2094" w:type="pct"/>
            <w:gridSpan w:val="2"/>
            <w:vMerge/>
            <w:shd w:val="clear" w:color="auto" w:fill="auto"/>
          </w:tcPr>
          <w:p w14:paraId="64E31732" w14:textId="77777777" w:rsidR="0090467C" w:rsidRPr="00EF4AD0" w:rsidRDefault="0090467C" w:rsidP="00FA7641">
            <w:pPr>
              <w:pStyle w:val="Komentrateksts"/>
              <w:rPr>
                <w:sz w:val="14"/>
                <w:szCs w:val="14"/>
                <w:lang w:val="lv-LV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76FDB6F9" w14:textId="77777777" w:rsidR="0090467C" w:rsidRPr="00EF4AD0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822" w:type="pct"/>
            <w:shd w:val="clear" w:color="auto" w:fill="auto"/>
          </w:tcPr>
          <w:p w14:paraId="7E61582D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bCs/>
                <w:sz w:val="14"/>
                <w:szCs w:val="14"/>
              </w:rPr>
              <w:t>Biržā kotētās akcijas</w:t>
            </w:r>
          </w:p>
        </w:tc>
        <w:tc>
          <w:tcPr>
            <w:tcW w:w="822" w:type="pct"/>
            <w:shd w:val="clear" w:color="auto" w:fill="auto"/>
          </w:tcPr>
          <w:p w14:paraId="7780C1F0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bCs/>
                <w:sz w:val="14"/>
                <w:szCs w:val="14"/>
              </w:rPr>
              <w:t>Biržā nekotētās akcijas</w:t>
            </w:r>
          </w:p>
        </w:tc>
        <w:tc>
          <w:tcPr>
            <w:tcW w:w="823" w:type="pct"/>
            <w:shd w:val="clear" w:color="auto" w:fill="auto"/>
          </w:tcPr>
          <w:p w14:paraId="219CFD50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bCs/>
                <w:sz w:val="14"/>
                <w:szCs w:val="14"/>
              </w:rPr>
              <w:t>Kapitāla daļas</w:t>
            </w:r>
          </w:p>
        </w:tc>
      </w:tr>
      <w:tr w:rsidR="0090467C" w:rsidRPr="00EF4AD0" w14:paraId="77594951" w14:textId="77777777" w:rsidTr="00FA7641">
        <w:trPr>
          <w:trHeight w:hRule="exact" w:val="227"/>
        </w:trPr>
        <w:tc>
          <w:tcPr>
            <w:tcW w:w="2094" w:type="pct"/>
            <w:gridSpan w:val="2"/>
            <w:shd w:val="clear" w:color="auto" w:fill="auto"/>
            <w:vAlign w:val="center"/>
          </w:tcPr>
          <w:p w14:paraId="301EDCF0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B0EACFE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B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D0F62E3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1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02519DC6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2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01E596C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3</w:t>
            </w:r>
          </w:p>
        </w:tc>
      </w:tr>
      <w:tr w:rsidR="0090467C" w:rsidRPr="00EF4AD0" w14:paraId="617EE63F" w14:textId="77777777" w:rsidTr="00FA7641">
        <w:trPr>
          <w:trHeight w:val="391"/>
        </w:trPr>
        <w:tc>
          <w:tcPr>
            <w:tcW w:w="2094" w:type="pct"/>
            <w:gridSpan w:val="2"/>
            <w:shd w:val="clear" w:color="auto" w:fill="auto"/>
          </w:tcPr>
          <w:p w14:paraId="375EAB67" w14:textId="77777777" w:rsidR="0090467C" w:rsidRPr="00EF4AD0" w:rsidRDefault="0090467C" w:rsidP="00FA7641">
            <w:pPr>
              <w:spacing w:line="0" w:lineRule="atLeast"/>
              <w:rPr>
                <w:sz w:val="16"/>
                <w:szCs w:val="16"/>
              </w:rPr>
            </w:pPr>
            <w:r w:rsidRPr="00EF4AD0">
              <w:rPr>
                <w:bCs/>
                <w:sz w:val="16"/>
                <w:szCs w:val="16"/>
              </w:rPr>
              <w:t>Statistisko datu sniedzēja tiešā veidā iegūtā</w:t>
            </w:r>
            <w:r w:rsidRPr="00EF4AD0">
              <w:rPr>
                <w:sz w:val="16"/>
                <w:szCs w:val="16"/>
              </w:rPr>
              <w:t xml:space="preserve"> līdzdalība tiešo investīciju uzņēmuma pamatkapitālā pārskata perioda beigās (vairāk par 10%)</w:t>
            </w:r>
          </w:p>
        </w:tc>
        <w:tc>
          <w:tcPr>
            <w:tcW w:w="439" w:type="pct"/>
            <w:shd w:val="clear" w:color="auto" w:fill="auto"/>
          </w:tcPr>
          <w:p w14:paraId="45E25560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467" w:type="pct"/>
            <w:gridSpan w:val="3"/>
            <w:shd w:val="clear" w:color="auto" w:fill="auto"/>
          </w:tcPr>
          <w:p w14:paraId="16F21E3E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  <w:tr w:rsidR="0090467C" w:rsidRPr="00EF4AD0" w14:paraId="20359EF1" w14:textId="77777777" w:rsidTr="00FA7641">
        <w:trPr>
          <w:trHeight w:hRule="exact" w:val="227"/>
        </w:trPr>
        <w:tc>
          <w:tcPr>
            <w:tcW w:w="662" w:type="pct"/>
            <w:vMerge w:val="restart"/>
            <w:shd w:val="clear" w:color="auto" w:fill="auto"/>
          </w:tcPr>
          <w:p w14:paraId="5C53E1CA" w14:textId="77777777" w:rsidR="0090467C" w:rsidRPr="00EF4AD0" w:rsidRDefault="0090467C" w:rsidP="00FA7641">
            <w:pPr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Nerezidenta</w:t>
            </w:r>
          </w:p>
          <w:p w14:paraId="1909F999" w14:textId="77777777" w:rsidR="0090467C" w:rsidRPr="00EF4AD0" w:rsidRDefault="0090467C" w:rsidP="00FA7641">
            <w:pPr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valsts</w:t>
            </w:r>
          </w:p>
          <w:p w14:paraId="2EB915AF" w14:textId="77777777" w:rsidR="0090467C" w:rsidRPr="00EF4AD0" w:rsidRDefault="0090467C" w:rsidP="00FA7641">
            <w:pPr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kods</w:t>
            </w:r>
          </w:p>
        </w:tc>
        <w:tc>
          <w:tcPr>
            <w:tcW w:w="1432" w:type="pct"/>
            <w:shd w:val="clear" w:color="auto" w:fill="auto"/>
          </w:tcPr>
          <w:p w14:paraId="0D81AFC5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(1)</w:t>
            </w:r>
          </w:p>
        </w:tc>
        <w:tc>
          <w:tcPr>
            <w:tcW w:w="439" w:type="pct"/>
            <w:shd w:val="clear" w:color="auto" w:fill="auto"/>
          </w:tcPr>
          <w:p w14:paraId="4340E033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401</w:t>
            </w:r>
          </w:p>
        </w:tc>
        <w:tc>
          <w:tcPr>
            <w:tcW w:w="822" w:type="pct"/>
            <w:shd w:val="clear" w:color="auto" w:fill="auto"/>
          </w:tcPr>
          <w:p w14:paraId="2AE5D0E2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</w:tcPr>
          <w:p w14:paraId="4D8B2519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shd w:val="clear" w:color="auto" w:fill="auto"/>
          </w:tcPr>
          <w:p w14:paraId="6E1B165B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  <w:tr w:rsidR="0090467C" w:rsidRPr="00EF4AD0" w14:paraId="54007490" w14:textId="77777777" w:rsidTr="00FA7641">
        <w:trPr>
          <w:trHeight w:hRule="exact" w:val="227"/>
        </w:trPr>
        <w:tc>
          <w:tcPr>
            <w:tcW w:w="662" w:type="pct"/>
            <w:vMerge/>
            <w:shd w:val="clear" w:color="auto" w:fill="auto"/>
          </w:tcPr>
          <w:p w14:paraId="441F3D05" w14:textId="77777777" w:rsidR="0090467C" w:rsidRPr="00EF4AD0" w:rsidRDefault="0090467C" w:rsidP="00FA7641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shd w:val="clear" w:color="auto" w:fill="auto"/>
          </w:tcPr>
          <w:p w14:paraId="7D74CEDE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(2)</w:t>
            </w:r>
          </w:p>
        </w:tc>
        <w:tc>
          <w:tcPr>
            <w:tcW w:w="439" w:type="pct"/>
            <w:shd w:val="clear" w:color="auto" w:fill="auto"/>
          </w:tcPr>
          <w:p w14:paraId="053103A0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401</w:t>
            </w:r>
          </w:p>
        </w:tc>
        <w:tc>
          <w:tcPr>
            <w:tcW w:w="822" w:type="pct"/>
            <w:shd w:val="clear" w:color="auto" w:fill="auto"/>
          </w:tcPr>
          <w:p w14:paraId="4464D708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</w:tcPr>
          <w:p w14:paraId="6B9A39CD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shd w:val="clear" w:color="auto" w:fill="auto"/>
          </w:tcPr>
          <w:p w14:paraId="16A85CE5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  <w:tr w:rsidR="0090467C" w:rsidRPr="00EF4AD0" w14:paraId="586D506F" w14:textId="77777777" w:rsidTr="00FA7641">
        <w:trPr>
          <w:trHeight w:hRule="exact" w:val="227"/>
        </w:trPr>
        <w:tc>
          <w:tcPr>
            <w:tcW w:w="662" w:type="pct"/>
            <w:vMerge/>
            <w:shd w:val="clear" w:color="auto" w:fill="auto"/>
          </w:tcPr>
          <w:p w14:paraId="30849B12" w14:textId="77777777" w:rsidR="0090467C" w:rsidRPr="00EF4AD0" w:rsidRDefault="0090467C" w:rsidP="00FA7641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shd w:val="clear" w:color="auto" w:fill="auto"/>
          </w:tcPr>
          <w:p w14:paraId="6A3DC473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(3)</w:t>
            </w:r>
          </w:p>
        </w:tc>
        <w:tc>
          <w:tcPr>
            <w:tcW w:w="439" w:type="pct"/>
            <w:shd w:val="clear" w:color="auto" w:fill="auto"/>
          </w:tcPr>
          <w:p w14:paraId="5EA6517B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401</w:t>
            </w:r>
          </w:p>
        </w:tc>
        <w:tc>
          <w:tcPr>
            <w:tcW w:w="822" w:type="pct"/>
            <w:shd w:val="clear" w:color="auto" w:fill="auto"/>
          </w:tcPr>
          <w:p w14:paraId="2D90D67E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</w:tcPr>
          <w:p w14:paraId="28816E73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shd w:val="clear" w:color="auto" w:fill="auto"/>
          </w:tcPr>
          <w:p w14:paraId="087700FB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  <w:tr w:rsidR="0090467C" w:rsidRPr="00EF4AD0" w14:paraId="68617A1B" w14:textId="77777777" w:rsidTr="00FA7641">
        <w:trPr>
          <w:trHeight w:hRule="exact" w:val="227"/>
        </w:trPr>
        <w:tc>
          <w:tcPr>
            <w:tcW w:w="662" w:type="pct"/>
            <w:vMerge/>
            <w:shd w:val="clear" w:color="auto" w:fill="auto"/>
          </w:tcPr>
          <w:p w14:paraId="74B39574" w14:textId="77777777" w:rsidR="0090467C" w:rsidRPr="00EF4AD0" w:rsidRDefault="0090467C" w:rsidP="00FA7641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shd w:val="clear" w:color="auto" w:fill="auto"/>
          </w:tcPr>
          <w:p w14:paraId="287968E5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(4)</w:t>
            </w:r>
          </w:p>
        </w:tc>
        <w:tc>
          <w:tcPr>
            <w:tcW w:w="439" w:type="pct"/>
            <w:shd w:val="clear" w:color="auto" w:fill="auto"/>
          </w:tcPr>
          <w:p w14:paraId="54B9E671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401</w:t>
            </w:r>
          </w:p>
        </w:tc>
        <w:tc>
          <w:tcPr>
            <w:tcW w:w="822" w:type="pct"/>
            <w:shd w:val="clear" w:color="auto" w:fill="auto"/>
          </w:tcPr>
          <w:p w14:paraId="7ACA614D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</w:tcPr>
          <w:p w14:paraId="4103C886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shd w:val="clear" w:color="auto" w:fill="auto"/>
          </w:tcPr>
          <w:p w14:paraId="493098C4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  <w:tr w:rsidR="0090467C" w:rsidRPr="00EF4AD0" w14:paraId="4BFB42BE" w14:textId="77777777" w:rsidTr="00FA7641">
        <w:trPr>
          <w:trHeight w:hRule="exact" w:val="227"/>
        </w:trPr>
        <w:tc>
          <w:tcPr>
            <w:tcW w:w="662" w:type="pct"/>
            <w:vMerge/>
            <w:shd w:val="clear" w:color="auto" w:fill="auto"/>
          </w:tcPr>
          <w:p w14:paraId="7E965504" w14:textId="77777777" w:rsidR="0090467C" w:rsidRPr="00EF4AD0" w:rsidRDefault="0090467C" w:rsidP="00FA7641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shd w:val="clear" w:color="auto" w:fill="auto"/>
          </w:tcPr>
          <w:p w14:paraId="68487A47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(5)</w:t>
            </w:r>
          </w:p>
        </w:tc>
        <w:tc>
          <w:tcPr>
            <w:tcW w:w="439" w:type="pct"/>
            <w:shd w:val="clear" w:color="auto" w:fill="auto"/>
          </w:tcPr>
          <w:p w14:paraId="3F87F180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401</w:t>
            </w:r>
          </w:p>
        </w:tc>
        <w:tc>
          <w:tcPr>
            <w:tcW w:w="822" w:type="pct"/>
            <w:shd w:val="clear" w:color="auto" w:fill="auto"/>
          </w:tcPr>
          <w:p w14:paraId="5D489111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</w:tcPr>
          <w:p w14:paraId="43F223A6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shd w:val="clear" w:color="auto" w:fill="auto"/>
          </w:tcPr>
          <w:p w14:paraId="3B4E756A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3C47B2" w14:textId="77777777" w:rsidR="0090467C" w:rsidRDefault="0090467C" w:rsidP="0090467C">
      <w:pPr>
        <w:spacing w:before="120" w:after="40"/>
        <w:rPr>
          <w:szCs w:val="24"/>
        </w:rPr>
      </w:pPr>
      <w:r w:rsidRPr="00E65756">
        <w:rPr>
          <w:szCs w:val="24"/>
        </w:rPr>
        <w:t>4.2. INFORMĀCIJA PAR IEPRIEKŠĒJĀ GADA NESADALĪTO PEĻŅU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029"/>
        <w:gridCol w:w="738"/>
        <w:gridCol w:w="1587"/>
      </w:tblGrid>
      <w:tr w:rsidR="0090467C" w:rsidRPr="00EF4AD0" w14:paraId="3E0ED6EA" w14:textId="77777777" w:rsidTr="00FA7641">
        <w:trPr>
          <w:cantSplit/>
        </w:trPr>
        <w:tc>
          <w:tcPr>
            <w:tcW w:w="3793" w:type="pct"/>
            <w:gridSpan w:val="2"/>
            <w:shd w:val="clear" w:color="auto" w:fill="auto"/>
          </w:tcPr>
          <w:p w14:paraId="009734E2" w14:textId="77777777" w:rsidR="0090467C" w:rsidRPr="00EF4AD0" w:rsidRDefault="0090467C" w:rsidP="00FA7641">
            <w:pPr>
              <w:rPr>
                <w:bCs/>
                <w:sz w:val="14"/>
                <w:szCs w:val="14"/>
              </w:rPr>
            </w:pPr>
            <w:r w:rsidRPr="00EF4AD0">
              <w:rPr>
                <w:bCs/>
                <w:sz w:val="14"/>
                <w:szCs w:val="14"/>
              </w:rPr>
              <w:t>Tiešo investīciju uzņēmuma iepriekšējā gada nesadalītā peļņa vai zaudējumi (–)</w:t>
            </w:r>
          </w:p>
        </w:tc>
        <w:tc>
          <w:tcPr>
            <w:tcW w:w="383" w:type="pct"/>
            <w:shd w:val="clear" w:color="auto" w:fill="auto"/>
          </w:tcPr>
          <w:p w14:paraId="43D484F0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Rindas kods</w:t>
            </w:r>
          </w:p>
        </w:tc>
        <w:tc>
          <w:tcPr>
            <w:tcW w:w="824" w:type="pct"/>
            <w:shd w:val="clear" w:color="auto" w:fill="auto"/>
          </w:tcPr>
          <w:p w14:paraId="4AFCD16D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 xml:space="preserve">Norāda, sagatavojot pārskatu par </w:t>
            </w:r>
          </w:p>
          <w:p w14:paraId="5FFB12D8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2. ceturksni</w:t>
            </w:r>
          </w:p>
        </w:tc>
      </w:tr>
      <w:tr w:rsidR="0090467C" w:rsidRPr="00EF4AD0" w14:paraId="32B614BE" w14:textId="77777777" w:rsidTr="00FA7641">
        <w:trPr>
          <w:cantSplit/>
        </w:trPr>
        <w:tc>
          <w:tcPr>
            <w:tcW w:w="3793" w:type="pct"/>
            <w:gridSpan w:val="2"/>
            <w:shd w:val="clear" w:color="auto" w:fill="auto"/>
            <w:vAlign w:val="center"/>
          </w:tcPr>
          <w:p w14:paraId="5A579ECE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A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742FD5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B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A5BE6E7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1</w:t>
            </w:r>
          </w:p>
        </w:tc>
      </w:tr>
      <w:tr w:rsidR="0090467C" w:rsidRPr="00EF4AD0" w14:paraId="40F95D18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0E469B5D" w14:textId="77777777" w:rsidR="0090467C" w:rsidRPr="00EF4AD0" w:rsidRDefault="0090467C" w:rsidP="00FA7641">
            <w:pPr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Nerezidenta</w:t>
            </w:r>
          </w:p>
          <w:p w14:paraId="45C2E633" w14:textId="77777777" w:rsidR="0090467C" w:rsidRPr="00EF4AD0" w:rsidRDefault="0090467C" w:rsidP="00FA7641">
            <w:pPr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valsts</w:t>
            </w:r>
          </w:p>
          <w:p w14:paraId="6105FAD5" w14:textId="77777777" w:rsidR="0090467C" w:rsidRPr="00EF4AD0" w:rsidRDefault="0090467C" w:rsidP="00FA7641">
            <w:pPr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kods</w:t>
            </w:r>
          </w:p>
        </w:tc>
        <w:tc>
          <w:tcPr>
            <w:tcW w:w="3131" w:type="pct"/>
            <w:shd w:val="clear" w:color="auto" w:fill="auto"/>
          </w:tcPr>
          <w:p w14:paraId="3D74A215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(1)</w:t>
            </w:r>
          </w:p>
        </w:tc>
        <w:tc>
          <w:tcPr>
            <w:tcW w:w="383" w:type="pct"/>
            <w:shd w:val="clear" w:color="auto" w:fill="auto"/>
          </w:tcPr>
          <w:p w14:paraId="3E7ADE44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402</w:t>
            </w:r>
          </w:p>
        </w:tc>
        <w:tc>
          <w:tcPr>
            <w:tcW w:w="824" w:type="pct"/>
            <w:shd w:val="clear" w:color="auto" w:fill="auto"/>
          </w:tcPr>
          <w:p w14:paraId="0AAD99FE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  <w:tr w:rsidR="0090467C" w:rsidRPr="00EF4AD0" w14:paraId="1B0B4755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397547EC" w14:textId="77777777" w:rsidR="0090467C" w:rsidRPr="00EF4AD0" w:rsidRDefault="0090467C" w:rsidP="00FA7641">
            <w:pPr>
              <w:rPr>
                <w:sz w:val="16"/>
                <w:szCs w:val="16"/>
              </w:rPr>
            </w:pPr>
          </w:p>
        </w:tc>
        <w:tc>
          <w:tcPr>
            <w:tcW w:w="3131" w:type="pct"/>
            <w:shd w:val="clear" w:color="auto" w:fill="auto"/>
          </w:tcPr>
          <w:p w14:paraId="6354F948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(2)</w:t>
            </w:r>
          </w:p>
        </w:tc>
        <w:tc>
          <w:tcPr>
            <w:tcW w:w="383" w:type="pct"/>
            <w:shd w:val="clear" w:color="auto" w:fill="auto"/>
          </w:tcPr>
          <w:p w14:paraId="4DEC231C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402</w:t>
            </w:r>
          </w:p>
        </w:tc>
        <w:tc>
          <w:tcPr>
            <w:tcW w:w="824" w:type="pct"/>
            <w:shd w:val="clear" w:color="auto" w:fill="auto"/>
          </w:tcPr>
          <w:p w14:paraId="770BCED9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  <w:tr w:rsidR="0090467C" w:rsidRPr="00EF4AD0" w14:paraId="05C91BF2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1ABC3BF5" w14:textId="77777777" w:rsidR="0090467C" w:rsidRPr="00EF4AD0" w:rsidRDefault="0090467C" w:rsidP="00FA7641">
            <w:pPr>
              <w:rPr>
                <w:sz w:val="16"/>
                <w:szCs w:val="16"/>
              </w:rPr>
            </w:pPr>
          </w:p>
        </w:tc>
        <w:tc>
          <w:tcPr>
            <w:tcW w:w="3131" w:type="pct"/>
            <w:shd w:val="clear" w:color="auto" w:fill="auto"/>
          </w:tcPr>
          <w:p w14:paraId="4254E2B2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(3)</w:t>
            </w:r>
          </w:p>
        </w:tc>
        <w:tc>
          <w:tcPr>
            <w:tcW w:w="383" w:type="pct"/>
            <w:shd w:val="clear" w:color="auto" w:fill="auto"/>
          </w:tcPr>
          <w:p w14:paraId="4D89A573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402</w:t>
            </w:r>
          </w:p>
        </w:tc>
        <w:tc>
          <w:tcPr>
            <w:tcW w:w="824" w:type="pct"/>
            <w:shd w:val="clear" w:color="auto" w:fill="auto"/>
          </w:tcPr>
          <w:p w14:paraId="349CFE00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  <w:tr w:rsidR="0090467C" w:rsidRPr="00EF4AD0" w14:paraId="724CBBE9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F41D381" w14:textId="77777777" w:rsidR="0090467C" w:rsidRPr="00EF4AD0" w:rsidRDefault="0090467C" w:rsidP="00FA7641">
            <w:pPr>
              <w:rPr>
                <w:sz w:val="16"/>
                <w:szCs w:val="16"/>
              </w:rPr>
            </w:pPr>
          </w:p>
        </w:tc>
        <w:tc>
          <w:tcPr>
            <w:tcW w:w="3131" w:type="pct"/>
            <w:shd w:val="clear" w:color="auto" w:fill="auto"/>
          </w:tcPr>
          <w:p w14:paraId="6B5BC55E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(4)</w:t>
            </w:r>
          </w:p>
        </w:tc>
        <w:tc>
          <w:tcPr>
            <w:tcW w:w="383" w:type="pct"/>
            <w:shd w:val="clear" w:color="auto" w:fill="auto"/>
          </w:tcPr>
          <w:p w14:paraId="3AAF8842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402</w:t>
            </w:r>
          </w:p>
        </w:tc>
        <w:tc>
          <w:tcPr>
            <w:tcW w:w="824" w:type="pct"/>
            <w:shd w:val="clear" w:color="auto" w:fill="auto"/>
          </w:tcPr>
          <w:p w14:paraId="7B0B0F09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  <w:tr w:rsidR="0090467C" w:rsidRPr="00EF4AD0" w14:paraId="58281962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4D1CC5D" w14:textId="77777777" w:rsidR="0090467C" w:rsidRPr="00EF4AD0" w:rsidRDefault="0090467C" w:rsidP="00FA7641">
            <w:pPr>
              <w:rPr>
                <w:sz w:val="16"/>
                <w:szCs w:val="16"/>
              </w:rPr>
            </w:pPr>
          </w:p>
        </w:tc>
        <w:tc>
          <w:tcPr>
            <w:tcW w:w="3131" w:type="pct"/>
            <w:shd w:val="clear" w:color="auto" w:fill="auto"/>
          </w:tcPr>
          <w:p w14:paraId="7F99C2DB" w14:textId="77777777" w:rsidR="0090467C" w:rsidRPr="00EF4AD0" w:rsidRDefault="0090467C" w:rsidP="00FA7641">
            <w:pPr>
              <w:jc w:val="right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(5)</w:t>
            </w:r>
          </w:p>
        </w:tc>
        <w:tc>
          <w:tcPr>
            <w:tcW w:w="383" w:type="pct"/>
            <w:shd w:val="clear" w:color="auto" w:fill="auto"/>
          </w:tcPr>
          <w:p w14:paraId="48D538CE" w14:textId="77777777" w:rsidR="0090467C" w:rsidRPr="00EF4AD0" w:rsidRDefault="0090467C" w:rsidP="00FA7641">
            <w:pPr>
              <w:ind w:left="113"/>
              <w:rPr>
                <w:sz w:val="16"/>
                <w:szCs w:val="16"/>
              </w:rPr>
            </w:pPr>
            <w:r w:rsidRPr="00EF4AD0">
              <w:rPr>
                <w:sz w:val="16"/>
                <w:szCs w:val="16"/>
              </w:rPr>
              <w:t>402</w:t>
            </w:r>
          </w:p>
        </w:tc>
        <w:tc>
          <w:tcPr>
            <w:tcW w:w="824" w:type="pct"/>
            <w:shd w:val="clear" w:color="auto" w:fill="auto"/>
          </w:tcPr>
          <w:p w14:paraId="36F10A62" w14:textId="77777777" w:rsidR="0090467C" w:rsidRPr="00EF4AD0" w:rsidRDefault="0090467C" w:rsidP="00FA764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5629EE5" w14:textId="77777777" w:rsidR="0090467C" w:rsidRDefault="0090467C" w:rsidP="0090467C">
      <w:pPr>
        <w:spacing w:before="120" w:after="40"/>
        <w:rPr>
          <w:b/>
          <w:szCs w:val="24"/>
        </w:rPr>
      </w:pPr>
      <w:r w:rsidRPr="00E65756">
        <w:rPr>
          <w:szCs w:val="24"/>
        </w:rPr>
        <w:t>4.3. AKTĪVI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462"/>
        <w:gridCol w:w="693"/>
        <w:gridCol w:w="981"/>
        <w:gridCol w:w="875"/>
        <w:gridCol w:w="837"/>
        <w:gridCol w:w="856"/>
        <w:gridCol w:w="904"/>
        <w:gridCol w:w="804"/>
        <w:gridCol w:w="945"/>
      </w:tblGrid>
      <w:tr w:rsidR="0090467C" w:rsidRPr="00EF4AD0" w14:paraId="79F120AD" w14:textId="77777777" w:rsidTr="00FA7641">
        <w:trPr>
          <w:cantSplit/>
        </w:trPr>
        <w:tc>
          <w:tcPr>
            <w:tcW w:w="1416" w:type="pct"/>
            <w:gridSpan w:val="2"/>
            <w:vMerge w:val="restart"/>
            <w:shd w:val="clear" w:color="auto" w:fill="auto"/>
          </w:tcPr>
          <w:p w14:paraId="037665F3" w14:textId="77777777" w:rsidR="0090467C" w:rsidRPr="00EF4AD0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  <w:r w:rsidRPr="00EF4AD0">
              <w:rPr>
                <w:b w:val="0"/>
                <w:sz w:val="14"/>
                <w:szCs w:val="14"/>
              </w:rPr>
              <w:t>Pozīcijas nosaukums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7031DBF0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Rindas kods</w:t>
            </w:r>
          </w:p>
        </w:tc>
        <w:tc>
          <w:tcPr>
            <w:tcW w:w="510" w:type="pct"/>
            <w:vMerge w:val="restart"/>
            <w:shd w:val="clear" w:color="auto" w:fill="auto"/>
          </w:tcPr>
          <w:p w14:paraId="43CF7D06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Iepriekšējā ceturkšņa beigās</w:t>
            </w:r>
          </w:p>
        </w:tc>
        <w:tc>
          <w:tcPr>
            <w:tcW w:w="1805" w:type="pct"/>
            <w:gridSpan w:val="4"/>
            <w:shd w:val="clear" w:color="auto" w:fill="auto"/>
          </w:tcPr>
          <w:p w14:paraId="09FC2C52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Pārmaiņas pārskata ceturksnī</w:t>
            </w:r>
          </w:p>
          <w:p w14:paraId="2A3CF0CD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(ja negatīvas, norādīt ar "–" zīmi)</w:t>
            </w:r>
          </w:p>
        </w:tc>
        <w:tc>
          <w:tcPr>
            <w:tcW w:w="418" w:type="pct"/>
            <w:vMerge w:val="restart"/>
            <w:shd w:val="clear" w:color="auto" w:fill="auto"/>
          </w:tcPr>
          <w:p w14:paraId="7EEEA5FC" w14:textId="77777777" w:rsidR="0090467C" w:rsidRPr="00EF4AD0" w:rsidRDefault="0090467C" w:rsidP="00FA7641">
            <w:pPr>
              <w:ind w:right="-106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Pārskata ceturkšņa beigās</w:t>
            </w:r>
          </w:p>
          <w:p w14:paraId="2462B99F" w14:textId="77777777" w:rsidR="0090467C" w:rsidRPr="00EF4AD0" w:rsidRDefault="0090467C" w:rsidP="00FA7641">
            <w:pPr>
              <w:ind w:right="-104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(1+2+3+</w:t>
            </w:r>
          </w:p>
          <w:p w14:paraId="7A77D303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+4+5)</w:t>
            </w:r>
          </w:p>
        </w:tc>
        <w:tc>
          <w:tcPr>
            <w:tcW w:w="491" w:type="pct"/>
            <w:vMerge w:val="restart"/>
            <w:shd w:val="clear" w:color="auto" w:fill="auto"/>
          </w:tcPr>
          <w:p w14:paraId="61E71A84" w14:textId="77777777" w:rsidR="0090467C" w:rsidRPr="00EF4AD0" w:rsidRDefault="0090467C" w:rsidP="00FA7641">
            <w:pPr>
              <w:ind w:right="-123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Pārskata ceturksnī aprēķinātie procenti</w:t>
            </w:r>
          </w:p>
        </w:tc>
      </w:tr>
      <w:tr w:rsidR="0090467C" w:rsidRPr="00EF4AD0" w14:paraId="1E5C02F5" w14:textId="77777777" w:rsidTr="00FA7641">
        <w:trPr>
          <w:cantSplit/>
        </w:trPr>
        <w:tc>
          <w:tcPr>
            <w:tcW w:w="1416" w:type="pct"/>
            <w:gridSpan w:val="2"/>
            <w:vMerge/>
            <w:shd w:val="clear" w:color="auto" w:fill="auto"/>
          </w:tcPr>
          <w:p w14:paraId="327F8E2D" w14:textId="77777777" w:rsidR="0090467C" w:rsidRPr="00EF4AD0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14:paraId="627E1B9A" w14:textId="77777777" w:rsidR="0090467C" w:rsidRPr="00EF4AD0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14:paraId="1AF5D92F" w14:textId="77777777" w:rsidR="0090467C" w:rsidRPr="00EF4AD0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shd w:val="clear" w:color="auto" w:fill="auto"/>
          </w:tcPr>
          <w:p w14:paraId="6499ABAD" w14:textId="77777777" w:rsidR="0090467C" w:rsidRPr="00EF4AD0" w:rsidRDefault="0090467C" w:rsidP="00FA7641">
            <w:pPr>
              <w:ind w:right="-125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Darījumu radītās pārmaiņas</w:t>
            </w:r>
          </w:p>
        </w:tc>
        <w:tc>
          <w:tcPr>
            <w:tcW w:w="435" w:type="pct"/>
            <w:shd w:val="clear" w:color="auto" w:fill="auto"/>
          </w:tcPr>
          <w:p w14:paraId="765BF040" w14:textId="77777777" w:rsidR="0090467C" w:rsidRPr="00EF4AD0" w:rsidRDefault="0090467C" w:rsidP="00FA7641">
            <w:pPr>
              <w:ind w:right="-102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Cenu pārmaiņas</w:t>
            </w:r>
          </w:p>
        </w:tc>
        <w:tc>
          <w:tcPr>
            <w:tcW w:w="445" w:type="pct"/>
            <w:shd w:val="clear" w:color="auto" w:fill="auto"/>
          </w:tcPr>
          <w:p w14:paraId="401CB060" w14:textId="77777777" w:rsidR="0090467C" w:rsidRPr="00EF4AD0" w:rsidRDefault="0090467C" w:rsidP="00FA7641">
            <w:pPr>
              <w:ind w:right="-53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Valūtas kursa svārstību radītās pārmaiņas</w:t>
            </w:r>
          </w:p>
        </w:tc>
        <w:tc>
          <w:tcPr>
            <w:tcW w:w="470" w:type="pct"/>
            <w:shd w:val="clear" w:color="auto" w:fill="auto"/>
          </w:tcPr>
          <w:p w14:paraId="27A726B9" w14:textId="77777777" w:rsidR="0090467C" w:rsidRPr="00EF4AD0" w:rsidRDefault="0090467C" w:rsidP="00FA7641">
            <w:pPr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Citas pārmaiņas</w:t>
            </w:r>
          </w:p>
        </w:tc>
        <w:tc>
          <w:tcPr>
            <w:tcW w:w="418" w:type="pct"/>
            <w:vMerge/>
            <w:shd w:val="clear" w:color="auto" w:fill="auto"/>
          </w:tcPr>
          <w:p w14:paraId="5285447F" w14:textId="77777777" w:rsidR="0090467C" w:rsidRPr="00EF4AD0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5DA1AC4E" w14:textId="77777777" w:rsidR="0090467C" w:rsidRPr="00EF4AD0" w:rsidRDefault="0090467C" w:rsidP="00FA7641">
            <w:pPr>
              <w:rPr>
                <w:sz w:val="14"/>
                <w:szCs w:val="14"/>
              </w:rPr>
            </w:pPr>
          </w:p>
        </w:tc>
      </w:tr>
      <w:tr w:rsidR="0090467C" w:rsidRPr="00EF4AD0" w14:paraId="6A569707" w14:textId="77777777" w:rsidTr="00FA7641">
        <w:trPr>
          <w:cantSplit/>
        </w:trPr>
        <w:tc>
          <w:tcPr>
            <w:tcW w:w="1416" w:type="pct"/>
            <w:gridSpan w:val="2"/>
            <w:shd w:val="clear" w:color="auto" w:fill="auto"/>
            <w:vAlign w:val="center"/>
          </w:tcPr>
          <w:p w14:paraId="4AEA2395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A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363D5E9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B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81209C2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70D4791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37F7BB1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CB8EBFF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D428667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C2B056C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97BB836" w14:textId="77777777" w:rsidR="0090467C" w:rsidRPr="00EF4AD0" w:rsidRDefault="0090467C" w:rsidP="00FA7641">
            <w:pPr>
              <w:jc w:val="center"/>
              <w:rPr>
                <w:sz w:val="14"/>
                <w:szCs w:val="14"/>
              </w:rPr>
            </w:pPr>
            <w:r w:rsidRPr="00EF4AD0">
              <w:rPr>
                <w:sz w:val="14"/>
                <w:szCs w:val="14"/>
              </w:rPr>
              <w:t>7</w:t>
            </w:r>
          </w:p>
        </w:tc>
      </w:tr>
      <w:tr w:rsidR="0090467C" w:rsidRPr="00EF4AD0" w14:paraId="774F5B1E" w14:textId="77777777" w:rsidTr="00FA7641">
        <w:trPr>
          <w:cantSplit/>
        </w:trPr>
        <w:tc>
          <w:tcPr>
            <w:tcW w:w="1416" w:type="pct"/>
            <w:gridSpan w:val="2"/>
            <w:shd w:val="clear" w:color="auto" w:fill="auto"/>
          </w:tcPr>
          <w:p w14:paraId="16ECD637" w14:textId="77777777" w:rsidR="0090467C" w:rsidRPr="00EF4AD0" w:rsidRDefault="0090467C" w:rsidP="00FA7641">
            <w:pPr>
              <w:rPr>
                <w:rFonts w:cs="Times New Roman"/>
                <w:bCs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 xml:space="preserve">Ieguldījums tiešo investīciju uzņēmuma pašu kapitālā </w:t>
            </w:r>
            <w:r w:rsidRPr="00EF4AD0">
              <w:rPr>
                <w:rFonts w:cs="Times New Roman"/>
                <w:bCs/>
                <w:sz w:val="16"/>
                <w:szCs w:val="16"/>
              </w:rPr>
              <w:t>(ja negatīvs, norādīt ar "–" zīmi)</w:t>
            </w:r>
          </w:p>
        </w:tc>
        <w:tc>
          <w:tcPr>
            <w:tcW w:w="360" w:type="pct"/>
            <w:shd w:val="clear" w:color="auto" w:fill="auto"/>
          </w:tcPr>
          <w:p w14:paraId="16E2BA5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312BA6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86AAE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4030</w:t>
            </w:r>
          </w:p>
        </w:tc>
        <w:tc>
          <w:tcPr>
            <w:tcW w:w="510" w:type="pct"/>
            <w:shd w:val="clear" w:color="auto" w:fill="auto"/>
          </w:tcPr>
          <w:p w14:paraId="59567E4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6379CB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7E8435C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310F111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2A0E9F0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0DF6BD7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4DCE1D8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0E536EC" w14:textId="77777777" w:rsidTr="00FA7641">
        <w:trPr>
          <w:cantSplit/>
        </w:trPr>
        <w:tc>
          <w:tcPr>
            <w:tcW w:w="656" w:type="pct"/>
            <w:vMerge w:val="restart"/>
            <w:shd w:val="clear" w:color="auto" w:fill="auto"/>
          </w:tcPr>
          <w:p w14:paraId="3A678C0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3172D0D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1CC19C3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0" w:type="pct"/>
            <w:shd w:val="clear" w:color="auto" w:fill="auto"/>
          </w:tcPr>
          <w:p w14:paraId="4A92F652" w14:textId="77777777" w:rsidR="0090467C" w:rsidRPr="00EF4AD0" w:rsidRDefault="0090467C" w:rsidP="00FA7641">
            <w:pPr>
              <w:jc w:val="right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(1)</w:t>
            </w:r>
          </w:p>
        </w:tc>
        <w:tc>
          <w:tcPr>
            <w:tcW w:w="360" w:type="pct"/>
            <w:shd w:val="clear" w:color="auto" w:fill="auto"/>
          </w:tcPr>
          <w:p w14:paraId="030089C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403</w:t>
            </w:r>
          </w:p>
        </w:tc>
        <w:tc>
          <w:tcPr>
            <w:tcW w:w="510" w:type="pct"/>
            <w:shd w:val="clear" w:color="auto" w:fill="auto"/>
          </w:tcPr>
          <w:p w14:paraId="46B3211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108475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15A6C8D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3A7415A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126FAC4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6131800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430A658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53E24FE2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7478B786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56258DEF" w14:textId="77777777" w:rsidR="0090467C" w:rsidRPr="00EF4AD0" w:rsidRDefault="0090467C" w:rsidP="00FA7641">
            <w:pPr>
              <w:jc w:val="right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(2)</w:t>
            </w:r>
          </w:p>
        </w:tc>
        <w:tc>
          <w:tcPr>
            <w:tcW w:w="360" w:type="pct"/>
            <w:shd w:val="clear" w:color="auto" w:fill="auto"/>
          </w:tcPr>
          <w:p w14:paraId="79C2F1B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403</w:t>
            </w:r>
          </w:p>
        </w:tc>
        <w:tc>
          <w:tcPr>
            <w:tcW w:w="510" w:type="pct"/>
            <w:shd w:val="clear" w:color="auto" w:fill="auto"/>
          </w:tcPr>
          <w:p w14:paraId="46C12A1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7B7992F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020723C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66F48FC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4F3D13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75331A6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4488EC6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7287BA2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2C1F85D7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505E62CB" w14:textId="77777777" w:rsidR="0090467C" w:rsidRPr="00EF4AD0" w:rsidRDefault="0090467C" w:rsidP="00FA7641">
            <w:pPr>
              <w:jc w:val="right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(3)</w:t>
            </w:r>
          </w:p>
        </w:tc>
        <w:tc>
          <w:tcPr>
            <w:tcW w:w="360" w:type="pct"/>
            <w:shd w:val="clear" w:color="auto" w:fill="auto"/>
          </w:tcPr>
          <w:p w14:paraId="5000EFD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403</w:t>
            </w:r>
          </w:p>
        </w:tc>
        <w:tc>
          <w:tcPr>
            <w:tcW w:w="510" w:type="pct"/>
            <w:shd w:val="clear" w:color="auto" w:fill="auto"/>
          </w:tcPr>
          <w:p w14:paraId="4EFE131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042F99E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3130C58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3716C13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7EFFD19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37179F6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04B632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6CC3DC3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371BB7DD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3D697419" w14:textId="77777777" w:rsidR="0090467C" w:rsidRPr="00EF4AD0" w:rsidRDefault="0090467C" w:rsidP="00FA7641">
            <w:pPr>
              <w:jc w:val="right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(4)</w:t>
            </w:r>
          </w:p>
        </w:tc>
        <w:tc>
          <w:tcPr>
            <w:tcW w:w="360" w:type="pct"/>
            <w:shd w:val="clear" w:color="auto" w:fill="auto"/>
          </w:tcPr>
          <w:p w14:paraId="1197C29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403</w:t>
            </w:r>
          </w:p>
        </w:tc>
        <w:tc>
          <w:tcPr>
            <w:tcW w:w="510" w:type="pct"/>
            <w:shd w:val="clear" w:color="auto" w:fill="auto"/>
          </w:tcPr>
          <w:p w14:paraId="0611F19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796D8DD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7AE81B9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35786F6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6857087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6DEC26E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179D40D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B2729F4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646A1F47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563EE4E5" w14:textId="77777777" w:rsidR="0090467C" w:rsidRPr="00EF4AD0" w:rsidRDefault="0090467C" w:rsidP="00FA7641">
            <w:pPr>
              <w:jc w:val="right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(5)</w:t>
            </w:r>
          </w:p>
        </w:tc>
        <w:tc>
          <w:tcPr>
            <w:tcW w:w="360" w:type="pct"/>
            <w:shd w:val="clear" w:color="auto" w:fill="auto"/>
          </w:tcPr>
          <w:p w14:paraId="45E019E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403</w:t>
            </w:r>
          </w:p>
        </w:tc>
        <w:tc>
          <w:tcPr>
            <w:tcW w:w="510" w:type="pct"/>
            <w:shd w:val="clear" w:color="auto" w:fill="auto"/>
          </w:tcPr>
          <w:p w14:paraId="414F992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25B330E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6667EF8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3C5DC1B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73DCC2D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772AE77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43FF107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C1868F7" w14:textId="77777777" w:rsidTr="00FA7641">
        <w:trPr>
          <w:cantSplit/>
        </w:trPr>
        <w:tc>
          <w:tcPr>
            <w:tcW w:w="1416" w:type="pct"/>
            <w:gridSpan w:val="2"/>
            <w:shd w:val="clear" w:color="auto" w:fill="auto"/>
          </w:tcPr>
          <w:p w14:paraId="18813A2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Tiešo investīciju uzņēmuma emitētie parāda vērtspapīri</w:t>
            </w:r>
          </w:p>
        </w:tc>
        <w:tc>
          <w:tcPr>
            <w:tcW w:w="360" w:type="pct"/>
            <w:shd w:val="clear" w:color="auto" w:fill="auto"/>
          </w:tcPr>
          <w:p w14:paraId="309FB83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A6AE09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4040</w:t>
            </w:r>
          </w:p>
        </w:tc>
        <w:tc>
          <w:tcPr>
            <w:tcW w:w="510" w:type="pct"/>
            <w:shd w:val="clear" w:color="auto" w:fill="auto"/>
          </w:tcPr>
          <w:p w14:paraId="7137973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7CB0EB0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2A35417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581E191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15B4BE6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51F845D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3C9CF2B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6F32FF2" w14:textId="77777777" w:rsidTr="00FA7641">
        <w:trPr>
          <w:cantSplit/>
        </w:trPr>
        <w:tc>
          <w:tcPr>
            <w:tcW w:w="656" w:type="pct"/>
            <w:vMerge w:val="restart"/>
            <w:shd w:val="clear" w:color="auto" w:fill="auto"/>
          </w:tcPr>
          <w:p w14:paraId="7F7FA9B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5F9DBCB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415ED64F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0" w:type="pct"/>
            <w:shd w:val="clear" w:color="auto" w:fill="auto"/>
          </w:tcPr>
          <w:p w14:paraId="6E507641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1FD5887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404</w:t>
            </w:r>
          </w:p>
        </w:tc>
        <w:tc>
          <w:tcPr>
            <w:tcW w:w="510" w:type="pct"/>
            <w:shd w:val="clear" w:color="auto" w:fill="auto"/>
          </w:tcPr>
          <w:p w14:paraId="5DE1D40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3B90590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2BB5244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5F3CDE5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3D2A1B0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135AAAB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1853EE8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BFF11F4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1A8354DF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3B5BAF73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4766B0B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404</w:t>
            </w:r>
          </w:p>
        </w:tc>
        <w:tc>
          <w:tcPr>
            <w:tcW w:w="510" w:type="pct"/>
            <w:shd w:val="clear" w:color="auto" w:fill="auto"/>
          </w:tcPr>
          <w:p w14:paraId="4995F91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1982431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3555CC9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3796658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1FC2512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7CB0F05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B01B81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696E78E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0360BD2C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3145FA75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64A61A3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404</w:t>
            </w:r>
          </w:p>
        </w:tc>
        <w:tc>
          <w:tcPr>
            <w:tcW w:w="510" w:type="pct"/>
            <w:shd w:val="clear" w:color="auto" w:fill="auto"/>
          </w:tcPr>
          <w:p w14:paraId="5347B2C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00A2422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6BCFAA8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18CED6C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5211DFA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12BE5B0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BB695A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247FEF54" w14:textId="77777777" w:rsidTr="00FA7641">
        <w:trPr>
          <w:cantSplit/>
        </w:trPr>
        <w:tc>
          <w:tcPr>
            <w:tcW w:w="1416" w:type="pct"/>
            <w:gridSpan w:val="2"/>
            <w:shd w:val="clear" w:color="auto" w:fill="auto"/>
          </w:tcPr>
          <w:p w14:paraId="363DF08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Ilgtermiņa (pēc sākotnējā termiņa) aizdevumi (t.sk. finanšu līzings) tiešo investīciju uzņēmumam</w:t>
            </w:r>
          </w:p>
        </w:tc>
        <w:tc>
          <w:tcPr>
            <w:tcW w:w="360" w:type="pct"/>
            <w:shd w:val="clear" w:color="auto" w:fill="auto"/>
          </w:tcPr>
          <w:p w14:paraId="0142336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3B9E82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E0B164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A6364E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4050</w:t>
            </w:r>
          </w:p>
        </w:tc>
        <w:tc>
          <w:tcPr>
            <w:tcW w:w="510" w:type="pct"/>
            <w:shd w:val="clear" w:color="auto" w:fill="auto"/>
          </w:tcPr>
          <w:p w14:paraId="122214E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089DEB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04317CF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99457A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AF2F9B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6635BF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0CCBF53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0789FFD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5428A6E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3698F1C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62883AF6" w14:textId="77777777" w:rsidTr="00FA7641">
        <w:trPr>
          <w:cantSplit/>
        </w:trPr>
        <w:tc>
          <w:tcPr>
            <w:tcW w:w="656" w:type="pct"/>
            <w:vMerge w:val="restart"/>
            <w:shd w:val="clear" w:color="auto" w:fill="auto"/>
          </w:tcPr>
          <w:p w14:paraId="5B0D3E68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26201445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37B6518A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0" w:type="pct"/>
            <w:shd w:val="clear" w:color="auto" w:fill="auto"/>
          </w:tcPr>
          <w:p w14:paraId="6862F6FE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37AA62A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405</w:t>
            </w:r>
          </w:p>
        </w:tc>
        <w:tc>
          <w:tcPr>
            <w:tcW w:w="510" w:type="pct"/>
            <w:shd w:val="clear" w:color="auto" w:fill="auto"/>
          </w:tcPr>
          <w:p w14:paraId="1E96E46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1DC601F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504533F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09E6AA0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711488B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3BCE59C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65629A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0A0C0387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1F4AED2D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187989DA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09AA340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405</w:t>
            </w:r>
          </w:p>
        </w:tc>
        <w:tc>
          <w:tcPr>
            <w:tcW w:w="510" w:type="pct"/>
            <w:shd w:val="clear" w:color="auto" w:fill="auto"/>
          </w:tcPr>
          <w:p w14:paraId="6199F2F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A0AB71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381E9A2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090D089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540E44D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4273E5B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3406FC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10D84AE3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09EFFF61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5724DB98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3C092844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405</w:t>
            </w:r>
          </w:p>
        </w:tc>
        <w:tc>
          <w:tcPr>
            <w:tcW w:w="510" w:type="pct"/>
            <w:shd w:val="clear" w:color="auto" w:fill="auto"/>
          </w:tcPr>
          <w:p w14:paraId="465A8E9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1B1C570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29434EC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1633159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40CF489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6B21D9A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CA77FA3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5D6DB4B" w14:textId="77777777" w:rsidTr="00FA7641">
        <w:trPr>
          <w:cantSplit/>
        </w:trPr>
        <w:tc>
          <w:tcPr>
            <w:tcW w:w="1416" w:type="pct"/>
            <w:gridSpan w:val="2"/>
            <w:shd w:val="clear" w:color="auto" w:fill="auto"/>
          </w:tcPr>
          <w:p w14:paraId="54BDA28E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Īstermiņa (pēc sākotnējā termiņa) aizdevumi (t.sk. finanšu līzings) tiešo investīciju uzņēmumam</w:t>
            </w:r>
          </w:p>
        </w:tc>
        <w:tc>
          <w:tcPr>
            <w:tcW w:w="360" w:type="pct"/>
            <w:shd w:val="clear" w:color="auto" w:fill="auto"/>
          </w:tcPr>
          <w:p w14:paraId="0A12155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2C9E98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108CA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4060</w:t>
            </w:r>
          </w:p>
        </w:tc>
        <w:tc>
          <w:tcPr>
            <w:tcW w:w="510" w:type="pct"/>
            <w:shd w:val="clear" w:color="auto" w:fill="auto"/>
          </w:tcPr>
          <w:p w14:paraId="60EFB2F6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6B1633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3E389C6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CD62B8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F50FF1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4157B4E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5CC4ED8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09D9DA9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5A3BEA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718D3F57" w14:textId="77777777" w:rsidTr="00FA7641">
        <w:trPr>
          <w:cantSplit/>
        </w:trPr>
        <w:tc>
          <w:tcPr>
            <w:tcW w:w="656" w:type="pct"/>
            <w:vMerge w:val="restart"/>
            <w:shd w:val="clear" w:color="auto" w:fill="auto"/>
          </w:tcPr>
          <w:p w14:paraId="4EA7D464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Nerezidenta</w:t>
            </w:r>
          </w:p>
          <w:p w14:paraId="178BDBD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valsts</w:t>
            </w:r>
          </w:p>
          <w:p w14:paraId="6B7CB272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0" w:type="pct"/>
            <w:shd w:val="clear" w:color="auto" w:fill="auto"/>
          </w:tcPr>
          <w:p w14:paraId="29D6B13B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2C59FAFA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406</w:t>
            </w:r>
          </w:p>
        </w:tc>
        <w:tc>
          <w:tcPr>
            <w:tcW w:w="510" w:type="pct"/>
            <w:shd w:val="clear" w:color="auto" w:fill="auto"/>
          </w:tcPr>
          <w:p w14:paraId="12FE1AC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3956ACA5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4D2A1A0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63360B9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2B6843E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5A02B64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3517EA88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305DE84B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52C3E7F0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40A5BB6D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31142B40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406</w:t>
            </w:r>
          </w:p>
        </w:tc>
        <w:tc>
          <w:tcPr>
            <w:tcW w:w="510" w:type="pct"/>
            <w:shd w:val="clear" w:color="auto" w:fill="auto"/>
          </w:tcPr>
          <w:p w14:paraId="6DCC0A3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7B1DE1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0DA2E67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3D70143C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0FC513B2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16915B99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173BE71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EF4AD0" w14:paraId="4265D4DC" w14:textId="77777777" w:rsidTr="00FA7641">
        <w:trPr>
          <w:cantSplit/>
        </w:trPr>
        <w:tc>
          <w:tcPr>
            <w:tcW w:w="656" w:type="pct"/>
            <w:vMerge/>
            <w:shd w:val="clear" w:color="auto" w:fill="auto"/>
          </w:tcPr>
          <w:p w14:paraId="1DA546A9" w14:textId="77777777" w:rsidR="0090467C" w:rsidRPr="00EF4AD0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68948AD2" w14:textId="77777777" w:rsidR="0090467C" w:rsidRPr="00EF4AD0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14:paraId="259E9AC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406</w:t>
            </w:r>
          </w:p>
        </w:tc>
        <w:tc>
          <w:tcPr>
            <w:tcW w:w="510" w:type="pct"/>
            <w:shd w:val="clear" w:color="auto" w:fill="auto"/>
          </w:tcPr>
          <w:p w14:paraId="50A524E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A86875D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14:paraId="4603F0DF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4AD0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203C7F0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14:paraId="4BE28F47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14:paraId="4D9F7F2B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ADE6F6E" w14:textId="77777777" w:rsidR="0090467C" w:rsidRPr="00EF4AD0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57A3C62D" w14:textId="77777777" w:rsidR="0090467C" w:rsidRDefault="0090467C" w:rsidP="0090467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F68669" w14:textId="77777777" w:rsidR="0090467C" w:rsidRPr="00B74B86" w:rsidRDefault="0090467C" w:rsidP="0090467C">
      <w:pPr>
        <w:spacing w:after="40"/>
        <w:jc w:val="right"/>
        <w:rPr>
          <w:sz w:val="20"/>
          <w:szCs w:val="20"/>
        </w:rPr>
      </w:pPr>
      <w:r w:rsidRPr="008E38A1">
        <w:rPr>
          <w:sz w:val="20"/>
          <w:szCs w:val="20"/>
        </w:rPr>
        <w:lastRenderedPageBreak/>
        <w:t>(4.3. AKTĪVI; turpinājums)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506"/>
        <w:gridCol w:w="758"/>
        <w:gridCol w:w="925"/>
        <w:gridCol w:w="893"/>
        <w:gridCol w:w="804"/>
        <w:gridCol w:w="974"/>
        <w:gridCol w:w="796"/>
        <w:gridCol w:w="844"/>
        <w:gridCol w:w="925"/>
      </w:tblGrid>
      <w:tr w:rsidR="0090467C" w:rsidRPr="00B024D8" w14:paraId="49CDBF8A" w14:textId="77777777" w:rsidTr="00FA7641">
        <w:trPr>
          <w:cantSplit/>
        </w:trPr>
        <w:tc>
          <w:tcPr>
            <w:tcW w:w="1411" w:type="pct"/>
            <w:gridSpan w:val="2"/>
            <w:vMerge w:val="restart"/>
            <w:shd w:val="clear" w:color="auto" w:fill="auto"/>
          </w:tcPr>
          <w:p w14:paraId="4C8F50B9" w14:textId="77777777" w:rsidR="0090467C" w:rsidRPr="00B024D8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  <w:r w:rsidRPr="00B024D8">
              <w:rPr>
                <w:b w:val="0"/>
                <w:sz w:val="14"/>
                <w:szCs w:val="14"/>
              </w:rPr>
              <w:t>Pozīcijas nosaukums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3118963C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Rindas kods</w:t>
            </w:r>
          </w:p>
        </w:tc>
        <w:tc>
          <w:tcPr>
            <w:tcW w:w="480" w:type="pct"/>
            <w:vMerge w:val="restart"/>
            <w:shd w:val="clear" w:color="auto" w:fill="auto"/>
          </w:tcPr>
          <w:p w14:paraId="17484B26" w14:textId="77777777" w:rsidR="0090467C" w:rsidRPr="00B024D8" w:rsidRDefault="0090467C" w:rsidP="00FA7641">
            <w:pPr>
              <w:ind w:right="-44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Iepriekšējā ceturkšņa beigās</w:t>
            </w:r>
          </w:p>
        </w:tc>
        <w:tc>
          <w:tcPr>
            <w:tcW w:w="1798" w:type="pct"/>
            <w:gridSpan w:val="4"/>
            <w:shd w:val="clear" w:color="auto" w:fill="auto"/>
          </w:tcPr>
          <w:p w14:paraId="4B77B1FE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Pārmaiņas pārskata ceturksnī</w:t>
            </w:r>
          </w:p>
          <w:p w14:paraId="49F43829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(ja negatīvas, norādīt ar "–" zīmi)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391B6366" w14:textId="77777777" w:rsidR="0090467C" w:rsidRPr="00B024D8" w:rsidRDefault="0090467C" w:rsidP="00FA7641">
            <w:pPr>
              <w:ind w:right="-72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Pārskata ceturkšņa beigās</w:t>
            </w:r>
          </w:p>
          <w:p w14:paraId="6AC1061C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(1+2+3++4+5)</w:t>
            </w:r>
          </w:p>
        </w:tc>
        <w:tc>
          <w:tcPr>
            <w:tcW w:w="480" w:type="pct"/>
            <w:vMerge w:val="restart"/>
            <w:shd w:val="clear" w:color="auto" w:fill="auto"/>
          </w:tcPr>
          <w:p w14:paraId="0A145A02" w14:textId="77777777" w:rsidR="0090467C" w:rsidRPr="00B024D8" w:rsidRDefault="0090467C" w:rsidP="00FA7641">
            <w:pPr>
              <w:ind w:right="-106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 xml:space="preserve">Pārskata ceturksnī aprēķinātie procenti </w:t>
            </w:r>
          </w:p>
        </w:tc>
      </w:tr>
      <w:tr w:rsidR="0090467C" w:rsidRPr="00B024D8" w14:paraId="6308751C" w14:textId="77777777" w:rsidTr="00FA7641">
        <w:trPr>
          <w:cantSplit/>
        </w:trPr>
        <w:tc>
          <w:tcPr>
            <w:tcW w:w="1411" w:type="pct"/>
            <w:gridSpan w:val="2"/>
            <w:vMerge/>
            <w:shd w:val="clear" w:color="auto" w:fill="auto"/>
          </w:tcPr>
          <w:p w14:paraId="7539EF8A" w14:textId="77777777" w:rsidR="0090467C" w:rsidRPr="00B024D8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14:paraId="4AA77C3D" w14:textId="77777777" w:rsidR="0090467C" w:rsidRPr="00B024D8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14:paraId="16561AC9" w14:textId="77777777" w:rsidR="0090467C" w:rsidRPr="00B024D8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463" w:type="pct"/>
            <w:shd w:val="clear" w:color="auto" w:fill="auto"/>
          </w:tcPr>
          <w:p w14:paraId="004E56B5" w14:textId="77777777" w:rsidR="0090467C" w:rsidRPr="00B024D8" w:rsidRDefault="0090467C" w:rsidP="00FA7641">
            <w:pPr>
              <w:ind w:right="-63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Darījumu radītās pārmaiņas</w:t>
            </w:r>
          </w:p>
        </w:tc>
        <w:tc>
          <w:tcPr>
            <w:tcW w:w="417" w:type="pct"/>
            <w:shd w:val="clear" w:color="auto" w:fill="auto"/>
          </w:tcPr>
          <w:p w14:paraId="58610E62" w14:textId="77777777" w:rsidR="0090467C" w:rsidRPr="00B024D8" w:rsidRDefault="0090467C" w:rsidP="00FA7641">
            <w:pPr>
              <w:ind w:left="-57" w:right="-110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Cenu pārmaiņas</w:t>
            </w:r>
          </w:p>
        </w:tc>
        <w:tc>
          <w:tcPr>
            <w:tcW w:w="505" w:type="pct"/>
            <w:shd w:val="clear" w:color="auto" w:fill="auto"/>
          </w:tcPr>
          <w:p w14:paraId="1E719B06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Valūtas kursa svārstību radītās pārmaiņas</w:t>
            </w:r>
          </w:p>
        </w:tc>
        <w:tc>
          <w:tcPr>
            <w:tcW w:w="413" w:type="pct"/>
            <w:shd w:val="clear" w:color="auto" w:fill="auto"/>
          </w:tcPr>
          <w:p w14:paraId="0754F9BE" w14:textId="77777777" w:rsidR="0090467C" w:rsidRPr="00B024D8" w:rsidRDefault="0090467C" w:rsidP="00FA7641">
            <w:pPr>
              <w:ind w:left="-57" w:right="-113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Citas pārmaiņas</w:t>
            </w:r>
          </w:p>
        </w:tc>
        <w:tc>
          <w:tcPr>
            <w:tcW w:w="438" w:type="pct"/>
            <w:vMerge/>
            <w:shd w:val="clear" w:color="auto" w:fill="auto"/>
          </w:tcPr>
          <w:p w14:paraId="61FDA937" w14:textId="77777777" w:rsidR="0090467C" w:rsidRPr="00B024D8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14:paraId="5B518FDA" w14:textId="77777777" w:rsidR="0090467C" w:rsidRPr="00B024D8" w:rsidRDefault="0090467C" w:rsidP="00FA7641">
            <w:pPr>
              <w:rPr>
                <w:sz w:val="14"/>
                <w:szCs w:val="14"/>
              </w:rPr>
            </w:pPr>
          </w:p>
        </w:tc>
      </w:tr>
      <w:tr w:rsidR="0090467C" w:rsidRPr="00B024D8" w14:paraId="4404FABC" w14:textId="77777777" w:rsidTr="00FA7641">
        <w:trPr>
          <w:cantSplit/>
        </w:trPr>
        <w:tc>
          <w:tcPr>
            <w:tcW w:w="1411" w:type="pct"/>
            <w:gridSpan w:val="2"/>
            <w:shd w:val="clear" w:color="auto" w:fill="auto"/>
            <w:vAlign w:val="center"/>
          </w:tcPr>
          <w:p w14:paraId="5681A7FC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A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7164F34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B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DE963DE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DA91DA8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BE37FFD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1B1CB1B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CC97525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9FD7F8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A2D3988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7</w:t>
            </w:r>
          </w:p>
        </w:tc>
      </w:tr>
      <w:tr w:rsidR="0090467C" w:rsidRPr="00B024D8" w14:paraId="0D639185" w14:textId="77777777" w:rsidTr="00FA7641">
        <w:trPr>
          <w:cantSplit/>
          <w:trHeight w:val="599"/>
        </w:trPr>
        <w:tc>
          <w:tcPr>
            <w:tcW w:w="1411" w:type="pct"/>
            <w:gridSpan w:val="2"/>
            <w:shd w:val="clear" w:color="auto" w:fill="auto"/>
          </w:tcPr>
          <w:p w14:paraId="0E13E075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br w:type="page"/>
              <w:t>Avansa maksājumi tiešo investīciju uzņēmumam par precēm, t.sk. par pamatlīdzekļiem un pakalpojumiem</w:t>
            </w:r>
          </w:p>
        </w:tc>
        <w:tc>
          <w:tcPr>
            <w:tcW w:w="393" w:type="pct"/>
            <w:shd w:val="clear" w:color="auto" w:fill="auto"/>
          </w:tcPr>
          <w:p w14:paraId="2B969A0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BA0013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45B92C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81B3A3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4070</w:t>
            </w:r>
          </w:p>
        </w:tc>
        <w:tc>
          <w:tcPr>
            <w:tcW w:w="480" w:type="pct"/>
            <w:shd w:val="clear" w:color="auto" w:fill="auto"/>
          </w:tcPr>
          <w:p w14:paraId="2795C40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378DE4C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598FAFB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855DDF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1324E8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1FBC1F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424C5B7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065EF74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0440EDA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49E911F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340BA0B" w14:textId="77777777" w:rsidTr="00FA7641">
        <w:trPr>
          <w:cantSplit/>
          <w:trHeight w:hRule="exact" w:val="227"/>
        </w:trPr>
        <w:tc>
          <w:tcPr>
            <w:tcW w:w="630" w:type="pct"/>
            <w:vMerge w:val="restart"/>
            <w:shd w:val="clear" w:color="auto" w:fill="auto"/>
          </w:tcPr>
          <w:p w14:paraId="3FD24BC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01B29898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3B94BDA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81" w:type="pct"/>
            <w:shd w:val="clear" w:color="auto" w:fill="auto"/>
          </w:tcPr>
          <w:p w14:paraId="543BD575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1678BFA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407</w:t>
            </w:r>
          </w:p>
        </w:tc>
        <w:tc>
          <w:tcPr>
            <w:tcW w:w="480" w:type="pct"/>
            <w:shd w:val="clear" w:color="auto" w:fill="auto"/>
          </w:tcPr>
          <w:p w14:paraId="315DFEF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7E0BA05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1F12726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21BAF88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1CDD7EE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785B3E2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5F6C929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15C40FA" w14:textId="77777777" w:rsidTr="00FA7641">
        <w:trPr>
          <w:cantSplit/>
          <w:trHeight w:hRule="exact" w:val="227"/>
        </w:trPr>
        <w:tc>
          <w:tcPr>
            <w:tcW w:w="630" w:type="pct"/>
            <w:vMerge/>
            <w:shd w:val="clear" w:color="auto" w:fill="auto"/>
          </w:tcPr>
          <w:p w14:paraId="452E1642" w14:textId="77777777" w:rsidR="0090467C" w:rsidRPr="00B024D8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auto"/>
          </w:tcPr>
          <w:p w14:paraId="1418A8C9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110FF37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407</w:t>
            </w:r>
          </w:p>
        </w:tc>
        <w:tc>
          <w:tcPr>
            <w:tcW w:w="480" w:type="pct"/>
            <w:shd w:val="clear" w:color="auto" w:fill="auto"/>
          </w:tcPr>
          <w:p w14:paraId="2BFB40B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60EF9B2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63210B9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05C6EF4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3BD5886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09DF821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5E8E3A3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DC19B9B" w14:textId="77777777" w:rsidTr="00FA7641">
        <w:trPr>
          <w:cantSplit/>
          <w:trHeight w:hRule="exact" w:val="227"/>
        </w:trPr>
        <w:tc>
          <w:tcPr>
            <w:tcW w:w="630" w:type="pct"/>
            <w:vMerge/>
            <w:shd w:val="clear" w:color="auto" w:fill="auto"/>
          </w:tcPr>
          <w:p w14:paraId="1B356700" w14:textId="77777777" w:rsidR="0090467C" w:rsidRPr="00B024D8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auto"/>
          </w:tcPr>
          <w:p w14:paraId="6ABD3CF8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78D8EB5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407</w:t>
            </w:r>
          </w:p>
        </w:tc>
        <w:tc>
          <w:tcPr>
            <w:tcW w:w="480" w:type="pct"/>
            <w:shd w:val="clear" w:color="auto" w:fill="auto"/>
          </w:tcPr>
          <w:p w14:paraId="34C9E62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408FA68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61F3AD7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5C5322D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7C6DA10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14C73F1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3ACD36F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21BA999" w14:textId="77777777" w:rsidTr="00FA7641">
        <w:trPr>
          <w:cantSplit/>
          <w:trHeight w:val="393"/>
        </w:trPr>
        <w:tc>
          <w:tcPr>
            <w:tcW w:w="1411" w:type="pct"/>
            <w:gridSpan w:val="2"/>
            <w:shd w:val="clear" w:color="auto" w:fill="auto"/>
          </w:tcPr>
          <w:p w14:paraId="377B8444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Pircēja un pasūtītāja (tiešo investīciju uzņēmuma) parādi</w:t>
            </w:r>
          </w:p>
        </w:tc>
        <w:tc>
          <w:tcPr>
            <w:tcW w:w="393" w:type="pct"/>
            <w:shd w:val="clear" w:color="auto" w:fill="auto"/>
          </w:tcPr>
          <w:p w14:paraId="188E016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AD8274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4080</w:t>
            </w:r>
          </w:p>
        </w:tc>
        <w:tc>
          <w:tcPr>
            <w:tcW w:w="480" w:type="pct"/>
            <w:shd w:val="clear" w:color="auto" w:fill="auto"/>
          </w:tcPr>
          <w:p w14:paraId="7166BED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0DB4B40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686B035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C6C5DD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145A2D7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628F3F5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2C7ECCC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1782705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05D547C" w14:textId="77777777" w:rsidTr="00FA7641">
        <w:trPr>
          <w:cantSplit/>
          <w:trHeight w:hRule="exact" w:val="227"/>
        </w:trPr>
        <w:tc>
          <w:tcPr>
            <w:tcW w:w="630" w:type="pct"/>
            <w:vMerge w:val="restart"/>
            <w:shd w:val="clear" w:color="auto" w:fill="auto"/>
          </w:tcPr>
          <w:p w14:paraId="7A4601B5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6ABC869F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5D857B1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81" w:type="pct"/>
            <w:shd w:val="clear" w:color="auto" w:fill="auto"/>
          </w:tcPr>
          <w:p w14:paraId="64CF3E4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7D95E4D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408</w:t>
            </w:r>
          </w:p>
        </w:tc>
        <w:tc>
          <w:tcPr>
            <w:tcW w:w="480" w:type="pct"/>
            <w:shd w:val="clear" w:color="auto" w:fill="auto"/>
          </w:tcPr>
          <w:p w14:paraId="7A79EAC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32306467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05889F5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65563B0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382354A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3E72A391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4EF9CDE9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D3CAAF3" w14:textId="77777777" w:rsidTr="00FA7641">
        <w:trPr>
          <w:cantSplit/>
          <w:trHeight w:hRule="exact" w:val="227"/>
        </w:trPr>
        <w:tc>
          <w:tcPr>
            <w:tcW w:w="630" w:type="pct"/>
            <w:vMerge/>
            <w:shd w:val="clear" w:color="auto" w:fill="auto"/>
          </w:tcPr>
          <w:p w14:paraId="777F0803" w14:textId="77777777" w:rsidR="0090467C" w:rsidRPr="00B024D8" w:rsidRDefault="0090467C" w:rsidP="00FA7641">
            <w:pPr>
              <w:pStyle w:val="Pamatteksts3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auto"/>
          </w:tcPr>
          <w:p w14:paraId="5F635BAA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01C07D4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408</w:t>
            </w:r>
          </w:p>
        </w:tc>
        <w:tc>
          <w:tcPr>
            <w:tcW w:w="480" w:type="pct"/>
            <w:shd w:val="clear" w:color="auto" w:fill="auto"/>
          </w:tcPr>
          <w:p w14:paraId="5092AB3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25BF2D15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32314FC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28CE5445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0E839FC7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6A955E6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7F5439D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61B142B" w14:textId="77777777" w:rsidTr="00FA7641">
        <w:trPr>
          <w:cantSplit/>
          <w:trHeight w:hRule="exact" w:val="227"/>
        </w:trPr>
        <w:tc>
          <w:tcPr>
            <w:tcW w:w="630" w:type="pct"/>
            <w:vMerge/>
            <w:shd w:val="clear" w:color="auto" w:fill="auto"/>
          </w:tcPr>
          <w:p w14:paraId="7B771A32" w14:textId="77777777" w:rsidR="0090467C" w:rsidRPr="00B024D8" w:rsidRDefault="0090467C" w:rsidP="00FA7641">
            <w:pPr>
              <w:pStyle w:val="Pamatteksts3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auto"/>
          </w:tcPr>
          <w:p w14:paraId="2334DBEA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3DE55B4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408</w:t>
            </w:r>
          </w:p>
        </w:tc>
        <w:tc>
          <w:tcPr>
            <w:tcW w:w="480" w:type="pct"/>
            <w:shd w:val="clear" w:color="auto" w:fill="auto"/>
          </w:tcPr>
          <w:p w14:paraId="22EB804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3FA4A9D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2B15521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6BFBD94E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37CC7D1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3AE6FF9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4AE74A5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BC87C90" w14:textId="77777777" w:rsidTr="00FA7641">
        <w:trPr>
          <w:cantSplit/>
          <w:trHeight w:val="365"/>
        </w:trPr>
        <w:tc>
          <w:tcPr>
            <w:tcW w:w="1411" w:type="pct"/>
            <w:gridSpan w:val="2"/>
            <w:shd w:val="clear" w:color="auto" w:fill="auto"/>
          </w:tcPr>
          <w:p w14:paraId="77E16A11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Pārējie ar tiešo investīciju uzņēmumu saistītie aktīvi</w:t>
            </w:r>
          </w:p>
        </w:tc>
        <w:tc>
          <w:tcPr>
            <w:tcW w:w="393" w:type="pct"/>
            <w:shd w:val="clear" w:color="auto" w:fill="auto"/>
          </w:tcPr>
          <w:p w14:paraId="1DAF141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0A1E72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4090</w:t>
            </w:r>
          </w:p>
        </w:tc>
        <w:tc>
          <w:tcPr>
            <w:tcW w:w="480" w:type="pct"/>
            <w:shd w:val="clear" w:color="auto" w:fill="auto"/>
          </w:tcPr>
          <w:p w14:paraId="3E2DC39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7CB584C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5AB4532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2E6351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648E8E5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4BF860A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12A18CF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5AAA8BF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1AF5CF5" w14:textId="77777777" w:rsidTr="00FA7641">
        <w:trPr>
          <w:cantSplit/>
          <w:trHeight w:hRule="exact" w:val="227"/>
        </w:trPr>
        <w:tc>
          <w:tcPr>
            <w:tcW w:w="630" w:type="pct"/>
            <w:vMerge w:val="restart"/>
            <w:shd w:val="clear" w:color="auto" w:fill="auto"/>
          </w:tcPr>
          <w:p w14:paraId="355F877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2CDDA4D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4E08E108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81" w:type="pct"/>
            <w:shd w:val="clear" w:color="auto" w:fill="auto"/>
          </w:tcPr>
          <w:p w14:paraId="45ADDA74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39A2793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409</w:t>
            </w:r>
          </w:p>
        </w:tc>
        <w:tc>
          <w:tcPr>
            <w:tcW w:w="480" w:type="pct"/>
            <w:shd w:val="clear" w:color="auto" w:fill="auto"/>
          </w:tcPr>
          <w:p w14:paraId="2911347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1416418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34DD77E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2F4E46F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69054E5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0B9B4CE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5FE2FA7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454ED67" w14:textId="77777777" w:rsidTr="00FA7641">
        <w:trPr>
          <w:cantSplit/>
          <w:trHeight w:hRule="exact" w:val="227"/>
        </w:trPr>
        <w:tc>
          <w:tcPr>
            <w:tcW w:w="630" w:type="pct"/>
            <w:vMerge/>
            <w:shd w:val="clear" w:color="auto" w:fill="auto"/>
          </w:tcPr>
          <w:p w14:paraId="5F8DDF8B" w14:textId="77777777" w:rsidR="0090467C" w:rsidRPr="00B024D8" w:rsidRDefault="0090467C" w:rsidP="00FA7641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auto"/>
          </w:tcPr>
          <w:p w14:paraId="60C5CEB5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14:paraId="1F97CF3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409</w:t>
            </w:r>
          </w:p>
        </w:tc>
        <w:tc>
          <w:tcPr>
            <w:tcW w:w="480" w:type="pct"/>
            <w:shd w:val="clear" w:color="auto" w:fill="auto"/>
          </w:tcPr>
          <w:p w14:paraId="1DF56C8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14:paraId="6B51B1C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381D788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</w:tcPr>
          <w:p w14:paraId="5DA6BD0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14:paraId="60AE560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14:paraId="1B28773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7A720C7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B22E110" w14:textId="77777777" w:rsidTr="00FA7641">
        <w:trPr>
          <w:cantSplit/>
          <w:trHeight w:hRule="exact" w:val="227"/>
        </w:trPr>
        <w:tc>
          <w:tcPr>
            <w:tcW w:w="630" w:type="pct"/>
            <w:vMerge/>
            <w:shd w:val="clear" w:color="auto" w:fill="auto"/>
            <w:vAlign w:val="bottom"/>
          </w:tcPr>
          <w:p w14:paraId="49243680" w14:textId="77777777" w:rsidR="0090467C" w:rsidRPr="00B024D8" w:rsidRDefault="0090467C" w:rsidP="00FA7641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auto"/>
            <w:vAlign w:val="bottom"/>
          </w:tcPr>
          <w:p w14:paraId="0D4B9B2E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288CDC8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409</w:t>
            </w:r>
          </w:p>
        </w:tc>
        <w:tc>
          <w:tcPr>
            <w:tcW w:w="480" w:type="pct"/>
            <w:shd w:val="clear" w:color="auto" w:fill="auto"/>
            <w:vAlign w:val="bottom"/>
          </w:tcPr>
          <w:p w14:paraId="3EF5C07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14:paraId="74E5C51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  <w:vAlign w:val="bottom"/>
          </w:tcPr>
          <w:p w14:paraId="2DC6C2B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D29E6A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0B81DF7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1066D9C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  <w:vAlign w:val="bottom"/>
          </w:tcPr>
          <w:p w14:paraId="54BDA9A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5420D16B" w14:textId="77777777" w:rsidR="0090467C" w:rsidRDefault="0090467C" w:rsidP="0090467C">
      <w:pPr>
        <w:spacing w:before="120" w:after="40"/>
        <w:rPr>
          <w:bCs/>
        </w:rPr>
      </w:pPr>
      <w:r w:rsidRPr="00897C86">
        <w:rPr>
          <w:bCs/>
        </w:rPr>
        <w:t>4.4. SAISTĪBAS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56"/>
        <w:gridCol w:w="1450"/>
        <w:gridCol w:w="709"/>
        <w:gridCol w:w="893"/>
        <w:gridCol w:w="893"/>
        <w:gridCol w:w="872"/>
        <w:gridCol w:w="957"/>
        <w:gridCol w:w="788"/>
        <w:gridCol w:w="828"/>
        <w:gridCol w:w="963"/>
      </w:tblGrid>
      <w:tr w:rsidR="0090467C" w:rsidRPr="00B024D8" w14:paraId="35CAE426" w14:textId="77777777" w:rsidTr="00FA7641">
        <w:trPr>
          <w:cantSplit/>
        </w:trPr>
        <w:tc>
          <w:tcPr>
            <w:tcW w:w="1415" w:type="pct"/>
            <w:gridSpan w:val="3"/>
            <w:vMerge w:val="restart"/>
            <w:shd w:val="clear" w:color="auto" w:fill="auto"/>
          </w:tcPr>
          <w:p w14:paraId="0A0ECEF7" w14:textId="77777777" w:rsidR="0090467C" w:rsidRPr="00B024D8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  <w:r w:rsidRPr="00B024D8">
              <w:rPr>
                <w:b w:val="0"/>
                <w:sz w:val="14"/>
                <w:szCs w:val="14"/>
              </w:rPr>
              <w:t>Pozīcijas nosaukums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5268C14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Rindas kods</w:t>
            </w:r>
          </w:p>
        </w:tc>
        <w:tc>
          <w:tcPr>
            <w:tcW w:w="464" w:type="pct"/>
            <w:vMerge w:val="restart"/>
            <w:shd w:val="clear" w:color="auto" w:fill="auto"/>
          </w:tcPr>
          <w:p w14:paraId="62D8DDDD" w14:textId="77777777" w:rsidR="0090467C" w:rsidRPr="00B024D8" w:rsidRDefault="0090467C" w:rsidP="00FA7641">
            <w:pPr>
              <w:ind w:right="-108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Iepriekšējā ceturkšņa beigās</w:t>
            </w:r>
          </w:p>
        </w:tc>
        <w:tc>
          <w:tcPr>
            <w:tcW w:w="1823" w:type="pct"/>
            <w:gridSpan w:val="4"/>
            <w:shd w:val="clear" w:color="auto" w:fill="auto"/>
          </w:tcPr>
          <w:p w14:paraId="34C45834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Pārmaiņas pārskata ceturksnī</w:t>
            </w:r>
          </w:p>
          <w:p w14:paraId="6B789276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(ja negatīvas, norādīt ar "–" zīmi)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0B97B554" w14:textId="77777777" w:rsidR="0090467C" w:rsidRPr="00B024D8" w:rsidRDefault="0090467C" w:rsidP="00FA7641">
            <w:pPr>
              <w:ind w:right="-114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Pārskata ceturkšņa beigās</w:t>
            </w:r>
          </w:p>
          <w:p w14:paraId="5613FFC0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(1+2+3+</w:t>
            </w:r>
          </w:p>
          <w:p w14:paraId="58475758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+4+5)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43EEA8B4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Pārskata ceturksnī aprēķinātie procenti</w:t>
            </w:r>
          </w:p>
        </w:tc>
      </w:tr>
      <w:tr w:rsidR="0090467C" w:rsidRPr="00B024D8" w14:paraId="0BD696C5" w14:textId="77777777" w:rsidTr="00FA7641">
        <w:trPr>
          <w:cantSplit/>
        </w:trPr>
        <w:tc>
          <w:tcPr>
            <w:tcW w:w="1415" w:type="pct"/>
            <w:gridSpan w:val="3"/>
            <w:vMerge/>
            <w:shd w:val="clear" w:color="auto" w:fill="auto"/>
          </w:tcPr>
          <w:p w14:paraId="439F48B7" w14:textId="77777777" w:rsidR="0090467C" w:rsidRPr="00B024D8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50B57630" w14:textId="77777777" w:rsidR="0090467C" w:rsidRPr="00B024D8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14:paraId="5C83E3E1" w14:textId="77777777" w:rsidR="0090467C" w:rsidRPr="00B024D8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464" w:type="pct"/>
            <w:shd w:val="clear" w:color="auto" w:fill="auto"/>
          </w:tcPr>
          <w:p w14:paraId="4ACA23C7" w14:textId="77777777" w:rsidR="0090467C" w:rsidRPr="00B024D8" w:rsidRDefault="0090467C" w:rsidP="00FA7641">
            <w:pPr>
              <w:ind w:left="-8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Darījumu radītās pārmaiņas</w:t>
            </w:r>
          </w:p>
        </w:tc>
        <w:tc>
          <w:tcPr>
            <w:tcW w:w="453" w:type="pct"/>
            <w:shd w:val="clear" w:color="auto" w:fill="auto"/>
          </w:tcPr>
          <w:p w14:paraId="47CB587E" w14:textId="77777777" w:rsidR="0090467C" w:rsidRPr="00B024D8" w:rsidRDefault="0090467C" w:rsidP="00FA7641">
            <w:pPr>
              <w:ind w:left="-57"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Cenu pārmaiņas</w:t>
            </w:r>
          </w:p>
        </w:tc>
        <w:tc>
          <w:tcPr>
            <w:tcW w:w="497" w:type="pct"/>
            <w:shd w:val="clear" w:color="auto" w:fill="auto"/>
          </w:tcPr>
          <w:p w14:paraId="5F0EB363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Valūtas kursa svārstību radītās pārmaiņas</w:t>
            </w:r>
          </w:p>
        </w:tc>
        <w:tc>
          <w:tcPr>
            <w:tcW w:w="408" w:type="pct"/>
            <w:shd w:val="clear" w:color="auto" w:fill="auto"/>
          </w:tcPr>
          <w:p w14:paraId="5204C018" w14:textId="77777777" w:rsidR="0090467C" w:rsidRPr="00B024D8" w:rsidRDefault="0090467C" w:rsidP="00FA7641">
            <w:pPr>
              <w:ind w:left="-57"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Citas pārmaiņas</w:t>
            </w:r>
          </w:p>
        </w:tc>
        <w:tc>
          <w:tcPr>
            <w:tcW w:w="430" w:type="pct"/>
            <w:vMerge/>
            <w:shd w:val="clear" w:color="auto" w:fill="auto"/>
          </w:tcPr>
          <w:p w14:paraId="1B4A3E79" w14:textId="77777777" w:rsidR="0090467C" w:rsidRPr="00B024D8" w:rsidRDefault="0090467C" w:rsidP="00FA7641">
            <w:pPr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0A4B7510" w14:textId="77777777" w:rsidR="0090467C" w:rsidRPr="00B024D8" w:rsidRDefault="0090467C" w:rsidP="00FA7641">
            <w:pPr>
              <w:rPr>
                <w:sz w:val="14"/>
                <w:szCs w:val="14"/>
              </w:rPr>
            </w:pPr>
          </w:p>
        </w:tc>
      </w:tr>
      <w:tr w:rsidR="0090467C" w:rsidRPr="00B024D8" w14:paraId="3B9F79E6" w14:textId="77777777" w:rsidTr="00FA7641">
        <w:trPr>
          <w:cantSplit/>
        </w:trPr>
        <w:tc>
          <w:tcPr>
            <w:tcW w:w="1415" w:type="pct"/>
            <w:gridSpan w:val="3"/>
            <w:shd w:val="clear" w:color="auto" w:fill="auto"/>
            <w:vAlign w:val="center"/>
          </w:tcPr>
          <w:p w14:paraId="4262C0A2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A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184E21D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B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1E35584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95480C5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9DCDAE9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8C6F237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346EC17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2DC0C78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ED71077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7</w:t>
            </w:r>
          </w:p>
        </w:tc>
      </w:tr>
      <w:tr w:rsidR="0090467C" w:rsidRPr="00B024D8" w14:paraId="47F9FA45" w14:textId="77777777" w:rsidTr="00FA7641">
        <w:trPr>
          <w:cantSplit/>
        </w:trPr>
        <w:tc>
          <w:tcPr>
            <w:tcW w:w="1415" w:type="pct"/>
            <w:gridSpan w:val="3"/>
            <w:shd w:val="clear" w:color="auto" w:fill="auto"/>
          </w:tcPr>
          <w:p w14:paraId="70145022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Statistisko datu sniedzēja emitētie parāda vērtspapīri tiešo investīciju uzņēmuma īpašumā</w:t>
            </w:r>
          </w:p>
        </w:tc>
        <w:tc>
          <w:tcPr>
            <w:tcW w:w="368" w:type="pct"/>
            <w:shd w:val="clear" w:color="auto" w:fill="auto"/>
          </w:tcPr>
          <w:p w14:paraId="5653118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BD528F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B913DE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4110</w:t>
            </w:r>
          </w:p>
        </w:tc>
        <w:tc>
          <w:tcPr>
            <w:tcW w:w="464" w:type="pct"/>
            <w:shd w:val="clear" w:color="auto" w:fill="auto"/>
          </w:tcPr>
          <w:p w14:paraId="1E01C82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4567465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6028C3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auto"/>
          </w:tcPr>
          <w:p w14:paraId="4AC8EEB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1979F3A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768581C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AD13C0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229EBC4" w14:textId="77777777" w:rsidTr="00FA7641">
        <w:trPr>
          <w:cantSplit/>
        </w:trPr>
        <w:tc>
          <w:tcPr>
            <w:tcW w:w="662" w:type="pct"/>
            <w:gridSpan w:val="2"/>
            <w:vMerge w:val="restart"/>
            <w:shd w:val="clear" w:color="auto" w:fill="auto"/>
          </w:tcPr>
          <w:p w14:paraId="5C02F56B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788DE73B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76ECA8B5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kods</w:t>
            </w:r>
          </w:p>
        </w:tc>
        <w:tc>
          <w:tcPr>
            <w:tcW w:w="753" w:type="pct"/>
            <w:shd w:val="clear" w:color="auto" w:fill="auto"/>
          </w:tcPr>
          <w:p w14:paraId="701125B5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5CE077A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411</w:t>
            </w:r>
          </w:p>
        </w:tc>
        <w:tc>
          <w:tcPr>
            <w:tcW w:w="464" w:type="pct"/>
            <w:shd w:val="clear" w:color="auto" w:fill="auto"/>
          </w:tcPr>
          <w:p w14:paraId="2A5A447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64014F1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142FDB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auto"/>
          </w:tcPr>
          <w:p w14:paraId="220D2F3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6ED894C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05D1CEE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CFA1CA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423A9B1" w14:textId="77777777" w:rsidTr="00FA7641">
        <w:trPr>
          <w:cantSplit/>
        </w:trPr>
        <w:tc>
          <w:tcPr>
            <w:tcW w:w="662" w:type="pct"/>
            <w:gridSpan w:val="2"/>
            <w:vMerge/>
            <w:shd w:val="clear" w:color="auto" w:fill="auto"/>
          </w:tcPr>
          <w:p w14:paraId="1D46816B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53" w:type="pct"/>
            <w:shd w:val="clear" w:color="auto" w:fill="auto"/>
          </w:tcPr>
          <w:p w14:paraId="34DF96BA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00A6388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411</w:t>
            </w:r>
          </w:p>
        </w:tc>
        <w:tc>
          <w:tcPr>
            <w:tcW w:w="464" w:type="pct"/>
            <w:shd w:val="clear" w:color="auto" w:fill="auto"/>
          </w:tcPr>
          <w:p w14:paraId="03D3A6E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69B5C7A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7DBA173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auto"/>
          </w:tcPr>
          <w:p w14:paraId="6718772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309F465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695B570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026309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8E34717" w14:textId="77777777" w:rsidTr="00FA7641">
        <w:trPr>
          <w:cantSplit/>
        </w:trPr>
        <w:tc>
          <w:tcPr>
            <w:tcW w:w="662" w:type="pct"/>
            <w:gridSpan w:val="2"/>
            <w:vMerge/>
            <w:shd w:val="clear" w:color="auto" w:fill="auto"/>
          </w:tcPr>
          <w:p w14:paraId="673196AF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53" w:type="pct"/>
            <w:shd w:val="clear" w:color="auto" w:fill="auto"/>
          </w:tcPr>
          <w:p w14:paraId="746E97EE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51C775E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411</w:t>
            </w:r>
          </w:p>
        </w:tc>
        <w:tc>
          <w:tcPr>
            <w:tcW w:w="464" w:type="pct"/>
            <w:shd w:val="clear" w:color="auto" w:fill="auto"/>
          </w:tcPr>
          <w:p w14:paraId="6C03F7A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6F41042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C4A473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auto"/>
          </w:tcPr>
          <w:p w14:paraId="389B794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3F88604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6DE2423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C12D0D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EE7E179" w14:textId="77777777" w:rsidTr="00FA7641">
        <w:trPr>
          <w:cantSplit/>
        </w:trPr>
        <w:tc>
          <w:tcPr>
            <w:tcW w:w="1415" w:type="pct"/>
            <w:gridSpan w:val="3"/>
            <w:shd w:val="clear" w:color="auto" w:fill="auto"/>
          </w:tcPr>
          <w:p w14:paraId="622AF58D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No tiešo investīciju uzņēmuma saņemtie ilgtermiņa (pēc sākotnējā termiņa) aizņēmumi, t.sk. finanšu līzings</w:t>
            </w:r>
          </w:p>
        </w:tc>
        <w:tc>
          <w:tcPr>
            <w:tcW w:w="368" w:type="pct"/>
            <w:shd w:val="clear" w:color="auto" w:fill="auto"/>
          </w:tcPr>
          <w:p w14:paraId="251B04E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897F43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881148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AFD9FD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4120</w:t>
            </w:r>
          </w:p>
        </w:tc>
        <w:tc>
          <w:tcPr>
            <w:tcW w:w="464" w:type="pct"/>
            <w:shd w:val="clear" w:color="auto" w:fill="auto"/>
          </w:tcPr>
          <w:p w14:paraId="5EE9CD4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4A75E6C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823380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A297FA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512B6A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9F5289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5D22E41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1E966D1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0BE4513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10D865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B8F428E" w14:textId="77777777" w:rsidTr="00FA7641">
        <w:trPr>
          <w:cantSplit/>
        </w:trPr>
        <w:tc>
          <w:tcPr>
            <w:tcW w:w="633" w:type="pct"/>
            <w:vMerge w:val="restart"/>
            <w:shd w:val="clear" w:color="auto" w:fill="auto"/>
          </w:tcPr>
          <w:p w14:paraId="70C189F7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4BD6AC9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05A8BB7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352C48BA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7EEEDD8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412</w:t>
            </w:r>
          </w:p>
        </w:tc>
        <w:tc>
          <w:tcPr>
            <w:tcW w:w="464" w:type="pct"/>
            <w:shd w:val="clear" w:color="auto" w:fill="auto"/>
          </w:tcPr>
          <w:p w14:paraId="2CB4D18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2FD78B2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7B021FD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1B8CA90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7E3CC88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7CE6E21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07BE1B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7A64A25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71F9454F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02E4CE21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1EC4872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412</w:t>
            </w:r>
          </w:p>
        </w:tc>
        <w:tc>
          <w:tcPr>
            <w:tcW w:w="464" w:type="pct"/>
            <w:shd w:val="clear" w:color="auto" w:fill="auto"/>
          </w:tcPr>
          <w:p w14:paraId="7481C1B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0F1F64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4D80F4D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673E35D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58A499D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3DAE253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CD7A37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1330ED2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21773F57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76C5B489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19ABD3F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412</w:t>
            </w:r>
          </w:p>
        </w:tc>
        <w:tc>
          <w:tcPr>
            <w:tcW w:w="464" w:type="pct"/>
            <w:shd w:val="clear" w:color="auto" w:fill="auto"/>
          </w:tcPr>
          <w:p w14:paraId="6FF0AA9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ECD2B3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2000889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4F85FDE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626B2F7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45097F5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866F78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5B9F6EF" w14:textId="77777777" w:rsidTr="00FA7641">
        <w:trPr>
          <w:cantSplit/>
        </w:trPr>
        <w:tc>
          <w:tcPr>
            <w:tcW w:w="1415" w:type="pct"/>
            <w:gridSpan w:val="3"/>
            <w:shd w:val="clear" w:color="auto" w:fill="auto"/>
          </w:tcPr>
          <w:p w14:paraId="5ECC7623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No tiešo investīciju uzņēmuma saņemtie īstermiņa (pēc sākotnējā termiņa) aizņēmumi, t.sk. finanšu līzings</w:t>
            </w:r>
          </w:p>
        </w:tc>
        <w:tc>
          <w:tcPr>
            <w:tcW w:w="368" w:type="pct"/>
            <w:shd w:val="clear" w:color="auto" w:fill="auto"/>
          </w:tcPr>
          <w:p w14:paraId="64DD137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041055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976A22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37EAA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4130</w:t>
            </w:r>
          </w:p>
        </w:tc>
        <w:tc>
          <w:tcPr>
            <w:tcW w:w="464" w:type="pct"/>
            <w:shd w:val="clear" w:color="auto" w:fill="auto"/>
          </w:tcPr>
          <w:p w14:paraId="4731770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4FB1605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62CA37B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2C8F56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27A21B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26B578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7B09808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3694948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7D12149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9ABFA9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4AC07B0" w14:textId="77777777" w:rsidTr="00FA7641">
        <w:trPr>
          <w:cantSplit/>
        </w:trPr>
        <w:tc>
          <w:tcPr>
            <w:tcW w:w="633" w:type="pct"/>
            <w:vMerge w:val="restart"/>
            <w:shd w:val="clear" w:color="auto" w:fill="auto"/>
          </w:tcPr>
          <w:p w14:paraId="1A42F483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15AAF639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5AB497C3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5D2EF060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6CC8793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413</w:t>
            </w:r>
          </w:p>
        </w:tc>
        <w:tc>
          <w:tcPr>
            <w:tcW w:w="464" w:type="pct"/>
            <w:shd w:val="clear" w:color="auto" w:fill="auto"/>
          </w:tcPr>
          <w:p w14:paraId="61DF848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56ED175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60A684E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6F45999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5C22F40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43F7876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A13623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134020D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76AFC2C0" w14:textId="77777777" w:rsidR="0090467C" w:rsidRPr="00B024D8" w:rsidRDefault="0090467C" w:rsidP="00FA7641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4FCF3B75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5C28CD2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413</w:t>
            </w:r>
          </w:p>
        </w:tc>
        <w:tc>
          <w:tcPr>
            <w:tcW w:w="464" w:type="pct"/>
            <w:shd w:val="clear" w:color="auto" w:fill="auto"/>
          </w:tcPr>
          <w:p w14:paraId="2452F5E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1DAFB91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795C86F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6DB282E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7453C0C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4C17D12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8BEF7C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BE5340C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233FA37C" w14:textId="77777777" w:rsidR="0090467C" w:rsidRPr="00B024D8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5B6FA210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64A92DB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413</w:t>
            </w:r>
          </w:p>
        </w:tc>
        <w:tc>
          <w:tcPr>
            <w:tcW w:w="464" w:type="pct"/>
            <w:shd w:val="clear" w:color="auto" w:fill="auto"/>
          </w:tcPr>
          <w:p w14:paraId="494C4AA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0ED9D6B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60E2A3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7875E7E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5E4F638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26AA631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1A8983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75377B1" w14:textId="77777777" w:rsidTr="00FA7641">
        <w:trPr>
          <w:cantSplit/>
        </w:trPr>
        <w:tc>
          <w:tcPr>
            <w:tcW w:w="1415" w:type="pct"/>
            <w:gridSpan w:val="3"/>
            <w:shd w:val="clear" w:color="auto" w:fill="auto"/>
          </w:tcPr>
          <w:p w14:paraId="530AB31C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No pircēja (tiešo investīciju uzņēmuma) saņemtie avansa maksājumi</w:t>
            </w:r>
          </w:p>
        </w:tc>
        <w:tc>
          <w:tcPr>
            <w:tcW w:w="368" w:type="pct"/>
            <w:shd w:val="clear" w:color="auto" w:fill="auto"/>
          </w:tcPr>
          <w:p w14:paraId="5C8611A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606E1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46C3F3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4140</w:t>
            </w:r>
          </w:p>
        </w:tc>
        <w:tc>
          <w:tcPr>
            <w:tcW w:w="464" w:type="pct"/>
            <w:shd w:val="clear" w:color="auto" w:fill="auto"/>
          </w:tcPr>
          <w:p w14:paraId="77C14F0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4E00E4A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1350CE4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06846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B128B5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117817E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473961C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7F68712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64CA7E1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4741F52" w14:textId="77777777" w:rsidTr="00FA7641">
        <w:trPr>
          <w:cantSplit/>
        </w:trPr>
        <w:tc>
          <w:tcPr>
            <w:tcW w:w="633" w:type="pct"/>
            <w:vMerge w:val="restart"/>
            <w:shd w:val="clear" w:color="auto" w:fill="auto"/>
          </w:tcPr>
          <w:p w14:paraId="6823A481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3A6AD59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2F90A479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5B028CA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0BDA9C3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414</w:t>
            </w:r>
          </w:p>
        </w:tc>
        <w:tc>
          <w:tcPr>
            <w:tcW w:w="464" w:type="pct"/>
            <w:shd w:val="clear" w:color="auto" w:fill="auto"/>
          </w:tcPr>
          <w:p w14:paraId="5CA7B0A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2830421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E6372B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2835EAC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377D4CA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5CF38E5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6A9A03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DEDBBF4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65E24F40" w14:textId="77777777" w:rsidR="0090467C" w:rsidRPr="00B024D8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36072883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4BA9F06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414</w:t>
            </w:r>
          </w:p>
        </w:tc>
        <w:tc>
          <w:tcPr>
            <w:tcW w:w="464" w:type="pct"/>
            <w:shd w:val="clear" w:color="auto" w:fill="auto"/>
          </w:tcPr>
          <w:p w14:paraId="5178457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0E0E640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91FA93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2EACADC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3193879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03C616C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6163D4F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0A1CE35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345070A2" w14:textId="77777777" w:rsidR="0090467C" w:rsidRPr="00B024D8" w:rsidRDefault="0090467C" w:rsidP="00FA7641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0CFDCD6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7FBD6DA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414</w:t>
            </w:r>
          </w:p>
        </w:tc>
        <w:tc>
          <w:tcPr>
            <w:tcW w:w="464" w:type="pct"/>
            <w:shd w:val="clear" w:color="auto" w:fill="auto"/>
          </w:tcPr>
          <w:p w14:paraId="2124E1A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1EF1CE3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3D80C1D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0F990EE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7DDC82E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0F9809A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6B81F9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3121912" w14:textId="77777777" w:rsidTr="00FA7641">
        <w:trPr>
          <w:cantSplit/>
        </w:trPr>
        <w:tc>
          <w:tcPr>
            <w:tcW w:w="1415" w:type="pct"/>
            <w:gridSpan w:val="3"/>
            <w:shd w:val="clear" w:color="auto" w:fill="auto"/>
          </w:tcPr>
          <w:p w14:paraId="0A70B0FB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Parādi piegādātājam un darbuzņēmējam (tiešo investīciju uzņēmumam)</w:t>
            </w:r>
          </w:p>
        </w:tc>
        <w:tc>
          <w:tcPr>
            <w:tcW w:w="368" w:type="pct"/>
            <w:shd w:val="clear" w:color="auto" w:fill="auto"/>
          </w:tcPr>
          <w:p w14:paraId="20424C0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A6C516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87BF5F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4150</w:t>
            </w:r>
          </w:p>
        </w:tc>
        <w:tc>
          <w:tcPr>
            <w:tcW w:w="464" w:type="pct"/>
            <w:shd w:val="clear" w:color="auto" w:fill="auto"/>
          </w:tcPr>
          <w:p w14:paraId="669725B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4F8EF7C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3AC3A73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EF3C03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8224E9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072D77F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7660A77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7505141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EE06F1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730DE8D" w14:textId="77777777" w:rsidTr="00FA7641">
        <w:trPr>
          <w:cantSplit/>
        </w:trPr>
        <w:tc>
          <w:tcPr>
            <w:tcW w:w="633" w:type="pct"/>
            <w:vMerge w:val="restart"/>
            <w:shd w:val="clear" w:color="auto" w:fill="auto"/>
          </w:tcPr>
          <w:p w14:paraId="4858BA54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0EF10CD9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50869CA0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57337E04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6D763BC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415</w:t>
            </w:r>
          </w:p>
        </w:tc>
        <w:tc>
          <w:tcPr>
            <w:tcW w:w="464" w:type="pct"/>
            <w:shd w:val="clear" w:color="auto" w:fill="auto"/>
          </w:tcPr>
          <w:p w14:paraId="6BDF9FA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CFC8E3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7FE928B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2ECB4EF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48A04D6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48C5C70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6670246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07EB446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28D6B957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50910AA8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6752B6E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415</w:t>
            </w:r>
          </w:p>
        </w:tc>
        <w:tc>
          <w:tcPr>
            <w:tcW w:w="464" w:type="pct"/>
            <w:shd w:val="clear" w:color="auto" w:fill="auto"/>
          </w:tcPr>
          <w:p w14:paraId="6B3ECC7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6338208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7B4455D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079F37C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022AEF1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4423D2A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2D54FD1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955428F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07D6B581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52FDC1B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6BFCAD7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415</w:t>
            </w:r>
          </w:p>
        </w:tc>
        <w:tc>
          <w:tcPr>
            <w:tcW w:w="464" w:type="pct"/>
            <w:shd w:val="clear" w:color="auto" w:fill="auto"/>
          </w:tcPr>
          <w:p w14:paraId="5797AC5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70BB2DB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57D4BFF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17D5002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6172E1E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0F524F8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63C2201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CEDB5E5" w14:textId="77777777" w:rsidTr="00FA7641">
        <w:trPr>
          <w:cantSplit/>
        </w:trPr>
        <w:tc>
          <w:tcPr>
            <w:tcW w:w="1415" w:type="pct"/>
            <w:gridSpan w:val="3"/>
            <w:shd w:val="clear" w:color="auto" w:fill="auto"/>
          </w:tcPr>
          <w:p w14:paraId="46E730A1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Pārējās saistības pret tiešo investīciju uzņēmumu</w:t>
            </w:r>
          </w:p>
        </w:tc>
        <w:tc>
          <w:tcPr>
            <w:tcW w:w="368" w:type="pct"/>
            <w:shd w:val="clear" w:color="auto" w:fill="auto"/>
          </w:tcPr>
          <w:p w14:paraId="2E4171A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FB29D8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4160</w:t>
            </w:r>
          </w:p>
        </w:tc>
        <w:tc>
          <w:tcPr>
            <w:tcW w:w="464" w:type="pct"/>
            <w:shd w:val="clear" w:color="auto" w:fill="auto"/>
          </w:tcPr>
          <w:p w14:paraId="2251961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2EF8A31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13965B7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A3EB19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2230399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2F1E04C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2DA97B7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9F1664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E60235A" w14:textId="77777777" w:rsidTr="00FA7641">
        <w:trPr>
          <w:cantSplit/>
        </w:trPr>
        <w:tc>
          <w:tcPr>
            <w:tcW w:w="633" w:type="pct"/>
            <w:vMerge w:val="restart"/>
            <w:shd w:val="clear" w:color="auto" w:fill="auto"/>
          </w:tcPr>
          <w:p w14:paraId="6667CE95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376D1367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lastRenderedPageBreak/>
              <w:t>valsts</w:t>
            </w:r>
          </w:p>
          <w:p w14:paraId="6E8E381F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610BF811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2338994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416</w:t>
            </w:r>
          </w:p>
        </w:tc>
        <w:tc>
          <w:tcPr>
            <w:tcW w:w="464" w:type="pct"/>
            <w:shd w:val="clear" w:color="auto" w:fill="auto"/>
          </w:tcPr>
          <w:p w14:paraId="4D5D820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1753023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6688DB7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2B59064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1152B0A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2C4FCED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CBF9FB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042D076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3938F9AE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59CF54B6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01F1B56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416</w:t>
            </w:r>
          </w:p>
        </w:tc>
        <w:tc>
          <w:tcPr>
            <w:tcW w:w="464" w:type="pct"/>
            <w:shd w:val="clear" w:color="auto" w:fill="auto"/>
          </w:tcPr>
          <w:p w14:paraId="30C9818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3D7B89C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4760EDA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6C8939F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67828C7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16532D9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007A49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184BD33" w14:textId="77777777" w:rsidTr="00FA7641">
        <w:trPr>
          <w:cantSplit/>
        </w:trPr>
        <w:tc>
          <w:tcPr>
            <w:tcW w:w="633" w:type="pct"/>
            <w:vMerge/>
            <w:shd w:val="clear" w:color="auto" w:fill="auto"/>
          </w:tcPr>
          <w:p w14:paraId="6E4405E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auto"/>
          </w:tcPr>
          <w:p w14:paraId="42A329E3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</w:tcPr>
          <w:p w14:paraId="088AC18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416</w:t>
            </w:r>
          </w:p>
        </w:tc>
        <w:tc>
          <w:tcPr>
            <w:tcW w:w="464" w:type="pct"/>
            <w:shd w:val="clear" w:color="auto" w:fill="auto"/>
          </w:tcPr>
          <w:p w14:paraId="4E2E5C1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14:paraId="63908DB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14:paraId="3B9A774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shd w:val="clear" w:color="auto" w:fill="auto"/>
          </w:tcPr>
          <w:p w14:paraId="2FDDF28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14:paraId="70ADC67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14:paraId="55A3772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B1F0EB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C5B403F" w14:textId="77777777" w:rsidR="0090467C" w:rsidRPr="00E65756" w:rsidRDefault="0090467C" w:rsidP="0090467C">
      <w:pPr>
        <w:rPr>
          <w:bCs/>
        </w:rPr>
      </w:pPr>
      <w:r w:rsidRPr="00AC2995">
        <w:rPr>
          <w:b/>
          <w:sz w:val="17"/>
        </w:rPr>
        <w:br w:type="page"/>
      </w:r>
      <w:r w:rsidRPr="00E65756">
        <w:rPr>
          <w:bCs/>
        </w:rPr>
        <w:lastRenderedPageBreak/>
        <w:t>5. CITI ĀRĒJIE AKTĪVI UN SAISTĪBAS</w:t>
      </w:r>
    </w:p>
    <w:p w14:paraId="23BC67F6" w14:textId="77777777" w:rsidR="0090467C" w:rsidRDefault="0090467C" w:rsidP="0090467C">
      <w:pPr>
        <w:rPr>
          <w:sz w:val="17"/>
        </w:rPr>
      </w:pPr>
      <w:r w:rsidRPr="005205F8">
        <w:rPr>
          <w:sz w:val="17"/>
        </w:rPr>
        <w:t xml:space="preserve">INFORMĀCIJA PAR </w:t>
      </w:r>
      <w:r>
        <w:rPr>
          <w:sz w:val="17"/>
        </w:rPr>
        <w:t>STATISTISKO DATU SNIEDZĒJA</w:t>
      </w:r>
      <w:r w:rsidRPr="005205F8">
        <w:rPr>
          <w:sz w:val="17"/>
        </w:rPr>
        <w:t xml:space="preserve"> ĀRĒJIEM AKTĪVIEM UN SAISTĪBĀM AR CITIEM NEREZIDENTIEM</w:t>
      </w:r>
    </w:p>
    <w:p w14:paraId="0DED0F41" w14:textId="77777777" w:rsidR="0090467C" w:rsidRDefault="0090467C" w:rsidP="0090467C">
      <w:pPr>
        <w:spacing w:before="120" w:after="40" w:line="276" w:lineRule="auto"/>
        <w:rPr>
          <w:szCs w:val="24"/>
        </w:rPr>
      </w:pPr>
      <w:r w:rsidRPr="0070774F">
        <w:rPr>
          <w:bCs/>
          <w:szCs w:val="24"/>
        </w:rPr>
        <w:t>5.1. AKTĪVI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71"/>
        <w:gridCol w:w="695"/>
        <w:gridCol w:w="922"/>
        <w:gridCol w:w="876"/>
        <w:gridCol w:w="882"/>
        <w:gridCol w:w="861"/>
        <w:gridCol w:w="895"/>
        <w:gridCol w:w="830"/>
        <w:gridCol w:w="920"/>
      </w:tblGrid>
      <w:tr w:rsidR="0090467C" w:rsidRPr="00B024D8" w14:paraId="44056C47" w14:textId="77777777" w:rsidTr="00FA7641">
        <w:trPr>
          <w:cantSplit/>
        </w:trPr>
        <w:tc>
          <w:tcPr>
            <w:tcW w:w="1426" w:type="pct"/>
            <w:gridSpan w:val="2"/>
            <w:vMerge w:val="restart"/>
            <w:shd w:val="clear" w:color="auto" w:fill="auto"/>
          </w:tcPr>
          <w:p w14:paraId="5A6EDDA5" w14:textId="77777777" w:rsidR="0090467C" w:rsidRPr="00B024D8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  <w:r w:rsidRPr="00B024D8">
              <w:rPr>
                <w:b w:val="0"/>
                <w:sz w:val="14"/>
                <w:szCs w:val="14"/>
              </w:rPr>
              <w:br w:type="page"/>
            </w:r>
            <w:r w:rsidRPr="00B024D8">
              <w:rPr>
                <w:b w:val="0"/>
                <w:sz w:val="14"/>
                <w:szCs w:val="14"/>
              </w:rPr>
              <w:br w:type="page"/>
              <w:t>Pozīcijas nosaukums</w:t>
            </w:r>
          </w:p>
        </w:tc>
        <w:tc>
          <w:tcPr>
            <w:tcW w:w="361" w:type="pct"/>
            <w:vMerge w:val="restart"/>
            <w:shd w:val="clear" w:color="auto" w:fill="auto"/>
          </w:tcPr>
          <w:p w14:paraId="6A39E326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Rindas kods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49CC0B56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Iepriekšējā ceturkšņa beigās</w:t>
            </w:r>
          </w:p>
        </w:tc>
        <w:tc>
          <w:tcPr>
            <w:tcW w:w="1825" w:type="pct"/>
            <w:gridSpan w:val="4"/>
            <w:shd w:val="clear" w:color="auto" w:fill="auto"/>
          </w:tcPr>
          <w:p w14:paraId="33DBB69D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Pārmaiņas pārskata ceturksnī</w:t>
            </w:r>
          </w:p>
          <w:p w14:paraId="0EF96CBF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(ja negatīvas, norādīt ar "–" zīmi)</w:t>
            </w:r>
          </w:p>
        </w:tc>
        <w:tc>
          <w:tcPr>
            <w:tcW w:w="431" w:type="pct"/>
            <w:vMerge w:val="restart"/>
            <w:shd w:val="clear" w:color="auto" w:fill="auto"/>
          </w:tcPr>
          <w:p w14:paraId="11CD8859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Pārskata ceturkšņa beigās</w:t>
            </w:r>
          </w:p>
          <w:p w14:paraId="14F47136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(1+2+3++4+5)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00A7E4E9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Pārskata ceturksnī aprēķinātie procenti</w:t>
            </w:r>
          </w:p>
        </w:tc>
      </w:tr>
      <w:tr w:rsidR="0090467C" w:rsidRPr="00B024D8" w14:paraId="0EE81C53" w14:textId="77777777" w:rsidTr="00FA7641">
        <w:trPr>
          <w:cantSplit/>
        </w:trPr>
        <w:tc>
          <w:tcPr>
            <w:tcW w:w="1426" w:type="pct"/>
            <w:gridSpan w:val="2"/>
            <w:vMerge/>
            <w:shd w:val="clear" w:color="auto" w:fill="auto"/>
          </w:tcPr>
          <w:p w14:paraId="1F17AB06" w14:textId="77777777" w:rsidR="0090467C" w:rsidRPr="00B024D8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A08D234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14:paraId="6F750A9A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shd w:val="clear" w:color="auto" w:fill="auto"/>
          </w:tcPr>
          <w:p w14:paraId="78249D7E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Darījumu radītās pārmaiņas</w:t>
            </w:r>
          </w:p>
        </w:tc>
        <w:tc>
          <w:tcPr>
            <w:tcW w:w="458" w:type="pct"/>
            <w:shd w:val="clear" w:color="auto" w:fill="auto"/>
          </w:tcPr>
          <w:p w14:paraId="2FBAEC2D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Cenu pārmaiņas</w:t>
            </w:r>
          </w:p>
        </w:tc>
        <w:tc>
          <w:tcPr>
            <w:tcW w:w="447" w:type="pct"/>
            <w:shd w:val="clear" w:color="auto" w:fill="auto"/>
          </w:tcPr>
          <w:p w14:paraId="31034880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Valūtas kursa svārstību radītās pārmaiņas</w:t>
            </w:r>
          </w:p>
        </w:tc>
        <w:tc>
          <w:tcPr>
            <w:tcW w:w="465" w:type="pct"/>
            <w:shd w:val="clear" w:color="auto" w:fill="auto"/>
          </w:tcPr>
          <w:p w14:paraId="66011B48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Citas pārmaiņas</w:t>
            </w:r>
          </w:p>
        </w:tc>
        <w:tc>
          <w:tcPr>
            <w:tcW w:w="431" w:type="pct"/>
            <w:vMerge/>
            <w:shd w:val="clear" w:color="auto" w:fill="auto"/>
          </w:tcPr>
          <w:p w14:paraId="53808F9E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061280E9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</w:tr>
      <w:tr w:rsidR="0090467C" w:rsidRPr="00B024D8" w14:paraId="78166753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  <w:vAlign w:val="center"/>
          </w:tcPr>
          <w:p w14:paraId="79936009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A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5D828D7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B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0A38569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C420E05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D20BFD8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C6C75C6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7EED82A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0E795AD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F66068F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7</w:t>
            </w:r>
          </w:p>
        </w:tc>
      </w:tr>
      <w:tr w:rsidR="0090467C" w:rsidRPr="00B024D8" w14:paraId="69206F81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0E86D105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Ieguldījumi citu nerezidentu uzņēmumu pašu kapitālā – akcijās (mazāk par 10%)</w:t>
            </w:r>
          </w:p>
        </w:tc>
        <w:tc>
          <w:tcPr>
            <w:tcW w:w="361" w:type="pct"/>
            <w:shd w:val="clear" w:color="auto" w:fill="auto"/>
          </w:tcPr>
          <w:p w14:paraId="650D55A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B9BC14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152CA4A" w14:textId="77777777" w:rsidR="0090467C" w:rsidRPr="00B024D8" w:rsidRDefault="0090467C" w:rsidP="00FA764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5010</w:t>
            </w:r>
          </w:p>
        </w:tc>
        <w:tc>
          <w:tcPr>
            <w:tcW w:w="479" w:type="pct"/>
            <w:shd w:val="clear" w:color="auto" w:fill="auto"/>
          </w:tcPr>
          <w:p w14:paraId="5027384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0BA6A28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2B611B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6DD2C9A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4A8E4D7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503F247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2166358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EA7FA31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1C62A48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0F4F4BEE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70209E5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2E681267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6996D14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501</w:t>
            </w:r>
          </w:p>
        </w:tc>
        <w:tc>
          <w:tcPr>
            <w:tcW w:w="479" w:type="pct"/>
            <w:shd w:val="clear" w:color="auto" w:fill="auto"/>
          </w:tcPr>
          <w:p w14:paraId="59E8A00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C4F648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CD0C69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106075F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F9B358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6061C5A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21E94FD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ACDD789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D35E78A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78008CBE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8245FA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501</w:t>
            </w:r>
          </w:p>
        </w:tc>
        <w:tc>
          <w:tcPr>
            <w:tcW w:w="479" w:type="pct"/>
            <w:shd w:val="clear" w:color="auto" w:fill="auto"/>
          </w:tcPr>
          <w:p w14:paraId="3675F1E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5CE87F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F4295B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7875C9B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9C9766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20D1564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19E755A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755346C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25D283E1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181A11CD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B29AEC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501</w:t>
            </w:r>
          </w:p>
        </w:tc>
        <w:tc>
          <w:tcPr>
            <w:tcW w:w="479" w:type="pct"/>
            <w:shd w:val="clear" w:color="auto" w:fill="auto"/>
          </w:tcPr>
          <w:p w14:paraId="4921EE5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35C068D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1833B5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1288C27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23990FB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41FDD4E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41DE46F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8C6E873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6AC8B9AC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Ieguldījumi citu nerezidentu uzņēmumu pašu kapitālā – kapitāla daļās (mazāk par 10%)</w:t>
            </w:r>
          </w:p>
        </w:tc>
        <w:tc>
          <w:tcPr>
            <w:tcW w:w="361" w:type="pct"/>
            <w:shd w:val="clear" w:color="auto" w:fill="auto"/>
          </w:tcPr>
          <w:p w14:paraId="3187DC4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41AF6C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97AC9D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5020</w:t>
            </w:r>
          </w:p>
        </w:tc>
        <w:tc>
          <w:tcPr>
            <w:tcW w:w="479" w:type="pct"/>
            <w:shd w:val="clear" w:color="auto" w:fill="auto"/>
          </w:tcPr>
          <w:p w14:paraId="569F611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3B5C19C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755B52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0E131BB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0E1B1C1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411070D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2EC50E6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2002082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61D06BDA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13C66F80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3EB04B28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0C400637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F3B26C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502</w:t>
            </w:r>
          </w:p>
        </w:tc>
        <w:tc>
          <w:tcPr>
            <w:tcW w:w="479" w:type="pct"/>
            <w:shd w:val="clear" w:color="auto" w:fill="auto"/>
          </w:tcPr>
          <w:p w14:paraId="6B4C508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9B92A0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F8DF4D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03F6624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1E24073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6734C9C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6F2CBA9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A0A6F28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9EBDE49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68BB8629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7D16C59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502</w:t>
            </w:r>
          </w:p>
        </w:tc>
        <w:tc>
          <w:tcPr>
            <w:tcW w:w="479" w:type="pct"/>
            <w:shd w:val="clear" w:color="auto" w:fill="auto"/>
          </w:tcPr>
          <w:p w14:paraId="6DA7CF0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59BE4C5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4833E6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69FDFA5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4F79BE6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0C8B989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6268D04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0591FBE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2D57430D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07B40452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201672E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502</w:t>
            </w:r>
          </w:p>
        </w:tc>
        <w:tc>
          <w:tcPr>
            <w:tcW w:w="479" w:type="pct"/>
            <w:shd w:val="clear" w:color="auto" w:fill="auto"/>
          </w:tcPr>
          <w:p w14:paraId="18434C8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8DBC8D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2B5766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168BA55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065280E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2627DB4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6214504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A938455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36239557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Citu nerezidentu emitētie parāda vērtspapīri</w:t>
            </w:r>
          </w:p>
        </w:tc>
        <w:tc>
          <w:tcPr>
            <w:tcW w:w="361" w:type="pct"/>
            <w:shd w:val="clear" w:color="auto" w:fill="auto"/>
          </w:tcPr>
          <w:p w14:paraId="0E24F1DE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3A5F7B29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5030</w:t>
            </w:r>
          </w:p>
        </w:tc>
        <w:tc>
          <w:tcPr>
            <w:tcW w:w="479" w:type="pct"/>
            <w:shd w:val="clear" w:color="auto" w:fill="auto"/>
          </w:tcPr>
          <w:p w14:paraId="7C049F7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5867AF8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CC62A4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794FF9B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0C2CF11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332933E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4EB9022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6AE1E89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78486A45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0D21DE84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676234C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3D8EE944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2E97BA0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503</w:t>
            </w:r>
          </w:p>
        </w:tc>
        <w:tc>
          <w:tcPr>
            <w:tcW w:w="479" w:type="pct"/>
            <w:shd w:val="clear" w:color="auto" w:fill="auto"/>
          </w:tcPr>
          <w:p w14:paraId="0DC8A71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5BDE8B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1951DB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10A153D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181A239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3DD4327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10A00A0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5C7FF10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40D6661B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7C17E8B4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C474BD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503</w:t>
            </w:r>
          </w:p>
        </w:tc>
        <w:tc>
          <w:tcPr>
            <w:tcW w:w="479" w:type="pct"/>
            <w:shd w:val="clear" w:color="auto" w:fill="auto"/>
          </w:tcPr>
          <w:p w14:paraId="1636042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314AF03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22EF2F5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4CF8455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6B891CE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0626C54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186A017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F2D785F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490DCCE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5473BC6D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7710898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503</w:t>
            </w:r>
          </w:p>
        </w:tc>
        <w:tc>
          <w:tcPr>
            <w:tcW w:w="479" w:type="pct"/>
            <w:shd w:val="clear" w:color="auto" w:fill="auto"/>
          </w:tcPr>
          <w:p w14:paraId="5078B10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12CEB6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34FCAA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571E224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3A163E9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026BC1D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7AF7CAD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49102B2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5E6F8C08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Ilgtermiņa (pēc sākotnējā termiņa) aizdevumi (t.sk. finanšu līzings) citiem nerezidentiem</w:t>
            </w:r>
          </w:p>
        </w:tc>
        <w:tc>
          <w:tcPr>
            <w:tcW w:w="361" w:type="pct"/>
            <w:shd w:val="clear" w:color="auto" w:fill="auto"/>
          </w:tcPr>
          <w:p w14:paraId="785BFF98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7C69719C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74387690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5040</w:t>
            </w:r>
          </w:p>
        </w:tc>
        <w:tc>
          <w:tcPr>
            <w:tcW w:w="479" w:type="pct"/>
            <w:shd w:val="clear" w:color="auto" w:fill="auto"/>
          </w:tcPr>
          <w:p w14:paraId="35296D1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114C0D0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2D9C024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50F737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CCDA61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869EF5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630EAEE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45596BE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128E34E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AF4B664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7A21530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6B7A66B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51C459F8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74BC5BE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791F955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504</w:t>
            </w:r>
          </w:p>
        </w:tc>
        <w:tc>
          <w:tcPr>
            <w:tcW w:w="479" w:type="pct"/>
            <w:shd w:val="clear" w:color="auto" w:fill="auto"/>
          </w:tcPr>
          <w:p w14:paraId="4BB05F4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844F83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8F26D3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27554CD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0E70ECB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1D359C1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2CB305D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B175BA9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490602A1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069FAE5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6EFD68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504</w:t>
            </w:r>
          </w:p>
        </w:tc>
        <w:tc>
          <w:tcPr>
            <w:tcW w:w="479" w:type="pct"/>
            <w:shd w:val="clear" w:color="auto" w:fill="auto"/>
          </w:tcPr>
          <w:p w14:paraId="2A060F9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590510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C8105C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CC6AE4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3D17D81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56C9DA7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18CE3D6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A66833B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A242CC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28D7761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6CDAEE8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504</w:t>
            </w:r>
          </w:p>
        </w:tc>
        <w:tc>
          <w:tcPr>
            <w:tcW w:w="479" w:type="pct"/>
            <w:shd w:val="clear" w:color="auto" w:fill="auto"/>
          </w:tcPr>
          <w:p w14:paraId="25FCBF0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C3851D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7A7B19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753DE3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3780DC5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6590DE5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01ADFA4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D70FAA2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19C52C54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Īstermiņa (pēc sākotnējā termiņa) aizdevumi (t.sk. finanšu līzings) citiem nerezidentiem</w:t>
            </w:r>
          </w:p>
        </w:tc>
        <w:tc>
          <w:tcPr>
            <w:tcW w:w="361" w:type="pct"/>
            <w:shd w:val="clear" w:color="auto" w:fill="auto"/>
          </w:tcPr>
          <w:p w14:paraId="3C425E56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5929CCF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</w:p>
          <w:p w14:paraId="33A8047B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5050</w:t>
            </w:r>
          </w:p>
        </w:tc>
        <w:tc>
          <w:tcPr>
            <w:tcW w:w="479" w:type="pct"/>
            <w:shd w:val="clear" w:color="auto" w:fill="auto"/>
          </w:tcPr>
          <w:p w14:paraId="4FC0AEB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2DFC4A2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2B5643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3D1F4E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8AD563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5CD0CE4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18634E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24A8B48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772339E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0077ED4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124BD6D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027CF21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0E5FE78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1041B5A2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3E1C9F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505</w:t>
            </w:r>
          </w:p>
        </w:tc>
        <w:tc>
          <w:tcPr>
            <w:tcW w:w="479" w:type="pct"/>
            <w:shd w:val="clear" w:color="auto" w:fill="auto"/>
          </w:tcPr>
          <w:p w14:paraId="480CDDF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30AC4E8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D4C9BC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5F01173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47E5088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3884F19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5F342F4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80AF8D6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6A996D65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1B06A891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697D733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505</w:t>
            </w:r>
          </w:p>
        </w:tc>
        <w:tc>
          <w:tcPr>
            <w:tcW w:w="479" w:type="pct"/>
            <w:shd w:val="clear" w:color="auto" w:fill="auto"/>
          </w:tcPr>
          <w:p w14:paraId="0CBA6CE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6EFFAC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F73CA7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382AA62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734C9C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1F2CFC0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1BCD8F9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0B75A9F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17F9072E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47953698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25C389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505</w:t>
            </w:r>
          </w:p>
        </w:tc>
        <w:tc>
          <w:tcPr>
            <w:tcW w:w="479" w:type="pct"/>
            <w:shd w:val="clear" w:color="auto" w:fill="auto"/>
          </w:tcPr>
          <w:p w14:paraId="66F4BF3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5659900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4F83D7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25A793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63E8DFF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77E3D36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7A32FA4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609600D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651C327E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Avansa maksājumi citiem nerezidentiem par precēm, t.sk. par pamatlīdzekļiem un pakalpojumiem</w:t>
            </w:r>
          </w:p>
        </w:tc>
        <w:tc>
          <w:tcPr>
            <w:tcW w:w="361" w:type="pct"/>
            <w:shd w:val="clear" w:color="auto" w:fill="auto"/>
          </w:tcPr>
          <w:p w14:paraId="05C9F67A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30014C9C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3CE4CF8B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30FADD4A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5060</w:t>
            </w:r>
          </w:p>
        </w:tc>
        <w:tc>
          <w:tcPr>
            <w:tcW w:w="479" w:type="pct"/>
            <w:shd w:val="clear" w:color="auto" w:fill="auto"/>
          </w:tcPr>
          <w:p w14:paraId="230838E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0D7BA14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AE7E75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DA271F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BFB9CA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EB6614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65BFB99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0740929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534409B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7436668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04BB37C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10B6C657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4EE3B57F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10B6A454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49CAE02A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706873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506</w:t>
            </w:r>
          </w:p>
        </w:tc>
        <w:tc>
          <w:tcPr>
            <w:tcW w:w="479" w:type="pct"/>
            <w:shd w:val="clear" w:color="auto" w:fill="auto"/>
          </w:tcPr>
          <w:p w14:paraId="207D5E2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0491177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D3D22C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3D6B957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6350DA8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2FDC5C0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33C2B94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9091E08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3318733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1E1C5944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0993FD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506</w:t>
            </w:r>
          </w:p>
        </w:tc>
        <w:tc>
          <w:tcPr>
            <w:tcW w:w="479" w:type="pct"/>
            <w:shd w:val="clear" w:color="auto" w:fill="auto"/>
          </w:tcPr>
          <w:p w14:paraId="523356E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1698B08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ABA27F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529C8D5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AE7359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7300E7A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04C307A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642C4F1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DD1F19E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7A2F3CFF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143F38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506</w:t>
            </w:r>
          </w:p>
        </w:tc>
        <w:tc>
          <w:tcPr>
            <w:tcW w:w="479" w:type="pct"/>
            <w:shd w:val="clear" w:color="auto" w:fill="auto"/>
          </w:tcPr>
          <w:p w14:paraId="26E35E3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7BA300D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764CDD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31390E6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74EACE8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6F01D89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34DF516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297A873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7A8A3A4C" w14:textId="77777777" w:rsidR="0090467C" w:rsidRPr="00B024D8" w:rsidRDefault="0090467C" w:rsidP="00FA7641">
            <w:pPr>
              <w:pStyle w:val="Pamatteksts3"/>
              <w:spacing w:line="240" w:lineRule="auto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Pircēju un pasūtītāju (citu nerezidentu) parādi</w:t>
            </w:r>
          </w:p>
        </w:tc>
        <w:tc>
          <w:tcPr>
            <w:tcW w:w="361" w:type="pct"/>
            <w:shd w:val="clear" w:color="auto" w:fill="auto"/>
          </w:tcPr>
          <w:p w14:paraId="23EB736B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1AB78273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5070</w:t>
            </w:r>
          </w:p>
        </w:tc>
        <w:tc>
          <w:tcPr>
            <w:tcW w:w="479" w:type="pct"/>
            <w:shd w:val="clear" w:color="auto" w:fill="auto"/>
          </w:tcPr>
          <w:p w14:paraId="0D14408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5CFD6C1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012791E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61540E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5868C78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46BB358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17021BD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46F2FB1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230F202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3F2630B9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3728073E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15AAADCB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4FD9F72C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77EC363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507</w:t>
            </w:r>
          </w:p>
        </w:tc>
        <w:tc>
          <w:tcPr>
            <w:tcW w:w="479" w:type="pct"/>
            <w:shd w:val="clear" w:color="auto" w:fill="auto"/>
          </w:tcPr>
          <w:p w14:paraId="3BE7BC2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42A39F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22FDFCF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4DD5EF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3B9163D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53B0838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35B2AA0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9C680A7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4AC1040D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69C551F1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51E587F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507</w:t>
            </w:r>
          </w:p>
        </w:tc>
        <w:tc>
          <w:tcPr>
            <w:tcW w:w="479" w:type="pct"/>
            <w:shd w:val="clear" w:color="auto" w:fill="auto"/>
          </w:tcPr>
          <w:p w14:paraId="6D9E849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7550AD7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31B21D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32EF1CB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1A2C5A0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3286094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5B1E704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9125FEA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F42623C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00BF49EE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583D06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507</w:t>
            </w:r>
          </w:p>
        </w:tc>
        <w:tc>
          <w:tcPr>
            <w:tcW w:w="479" w:type="pct"/>
            <w:shd w:val="clear" w:color="auto" w:fill="auto"/>
          </w:tcPr>
          <w:p w14:paraId="6CDFE2C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40CCBC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9F2947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4A3781A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4E75183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7D2ED33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0868D72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E44CFE9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10F653B3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Norēķinu kontu atlikumi ārvalstīs reģistrētās kredītiestādēs</w:t>
            </w:r>
          </w:p>
        </w:tc>
        <w:tc>
          <w:tcPr>
            <w:tcW w:w="361" w:type="pct"/>
            <w:shd w:val="clear" w:color="auto" w:fill="auto"/>
          </w:tcPr>
          <w:p w14:paraId="54F5BCA3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7252A569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5080</w:t>
            </w:r>
          </w:p>
        </w:tc>
        <w:tc>
          <w:tcPr>
            <w:tcW w:w="479" w:type="pct"/>
            <w:shd w:val="clear" w:color="auto" w:fill="auto"/>
          </w:tcPr>
          <w:p w14:paraId="67A0921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1610B02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942AC6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DDD866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267AB94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4D2181D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197E50A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1DE7BCD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DEFC724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10E8F9E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54C71D94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75C6A5BB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60D0F782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BB42AB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508</w:t>
            </w:r>
          </w:p>
        </w:tc>
        <w:tc>
          <w:tcPr>
            <w:tcW w:w="479" w:type="pct"/>
            <w:shd w:val="clear" w:color="auto" w:fill="auto"/>
          </w:tcPr>
          <w:p w14:paraId="59D87FC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1ABF84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D615C1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3B17C2F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199E5B7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6B26A0E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43F7366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B478B66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2B79E38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093DCB26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22A72D9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508</w:t>
            </w:r>
          </w:p>
        </w:tc>
        <w:tc>
          <w:tcPr>
            <w:tcW w:w="479" w:type="pct"/>
            <w:shd w:val="clear" w:color="auto" w:fill="auto"/>
          </w:tcPr>
          <w:p w14:paraId="028C1FC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54AC7BD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8180A2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4D4A4E3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36A84C8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718BE29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1E8123C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3A305BE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62BBA1AB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53360040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59B47D0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508</w:t>
            </w:r>
          </w:p>
        </w:tc>
        <w:tc>
          <w:tcPr>
            <w:tcW w:w="479" w:type="pct"/>
            <w:shd w:val="clear" w:color="auto" w:fill="auto"/>
          </w:tcPr>
          <w:p w14:paraId="7C2C5C7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CE4178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6568394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6A6AA72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189B196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112B1C0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3DDFF41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0F23E21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3020347F" w14:textId="77777777" w:rsidR="0090467C" w:rsidRPr="00B024D8" w:rsidRDefault="0090467C" w:rsidP="00FA7641">
            <w:pPr>
              <w:pStyle w:val="Virsraksts6"/>
              <w:spacing w:line="240" w:lineRule="auto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Termiņnoguldījumu atlikumi ārvalstīs reģistrētās kredītiestādēs</w:t>
            </w:r>
          </w:p>
        </w:tc>
        <w:tc>
          <w:tcPr>
            <w:tcW w:w="361" w:type="pct"/>
            <w:shd w:val="clear" w:color="auto" w:fill="auto"/>
          </w:tcPr>
          <w:p w14:paraId="5E8ACA3F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0D7DB220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5090</w:t>
            </w:r>
          </w:p>
        </w:tc>
        <w:tc>
          <w:tcPr>
            <w:tcW w:w="479" w:type="pct"/>
            <w:shd w:val="clear" w:color="auto" w:fill="auto"/>
          </w:tcPr>
          <w:p w14:paraId="2A2723E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3A9A450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B5779D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5E9BB1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22BC467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2BE811A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00FB20D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3D28CAA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222F783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484673C5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51D4291A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5339B0C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67406098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2BC682E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509</w:t>
            </w:r>
          </w:p>
        </w:tc>
        <w:tc>
          <w:tcPr>
            <w:tcW w:w="479" w:type="pct"/>
            <w:shd w:val="clear" w:color="auto" w:fill="auto"/>
          </w:tcPr>
          <w:p w14:paraId="7999CAE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1C094BE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2BB24E1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726B7CE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20A3D05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477C370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0358D65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FCA7AFA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127E096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083B595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67DFFDF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509</w:t>
            </w:r>
          </w:p>
        </w:tc>
        <w:tc>
          <w:tcPr>
            <w:tcW w:w="479" w:type="pct"/>
            <w:shd w:val="clear" w:color="auto" w:fill="auto"/>
          </w:tcPr>
          <w:p w14:paraId="171E6A3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04DC602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5623C5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74B0E27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40EBDBE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3360C2A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22194DC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05526C0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5DCA9E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0D6FD28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15EC27F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509</w:t>
            </w:r>
          </w:p>
        </w:tc>
        <w:tc>
          <w:tcPr>
            <w:tcW w:w="479" w:type="pct"/>
            <w:shd w:val="clear" w:color="auto" w:fill="auto"/>
          </w:tcPr>
          <w:p w14:paraId="1FC5D49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0378B47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8B0016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233209B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1AC31C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55FFBB1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4EB9934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F64A9F8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1DBC608E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Ārvalstu valūta statistisko datu sniedzēja kasē</w:t>
            </w:r>
          </w:p>
        </w:tc>
        <w:tc>
          <w:tcPr>
            <w:tcW w:w="361" w:type="pct"/>
            <w:shd w:val="clear" w:color="auto" w:fill="auto"/>
          </w:tcPr>
          <w:p w14:paraId="5ED0E207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0E7C1A76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5110</w:t>
            </w:r>
          </w:p>
        </w:tc>
        <w:tc>
          <w:tcPr>
            <w:tcW w:w="479" w:type="pct"/>
            <w:shd w:val="clear" w:color="auto" w:fill="auto"/>
          </w:tcPr>
          <w:p w14:paraId="4A0FD44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5C4F25C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6368D41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9CD11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660F3B2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715DE79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3A8984A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48B413B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6C1A541" w14:textId="77777777" w:rsidTr="00FA7641">
        <w:trPr>
          <w:cantSplit/>
        </w:trPr>
        <w:tc>
          <w:tcPr>
            <w:tcW w:w="1426" w:type="pct"/>
            <w:gridSpan w:val="2"/>
            <w:shd w:val="clear" w:color="auto" w:fill="auto"/>
          </w:tcPr>
          <w:p w14:paraId="13D9772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Pārējie ar citiem nerezidentiem saistītie aktīvi</w:t>
            </w:r>
          </w:p>
        </w:tc>
        <w:tc>
          <w:tcPr>
            <w:tcW w:w="361" w:type="pct"/>
            <w:shd w:val="clear" w:color="auto" w:fill="auto"/>
          </w:tcPr>
          <w:p w14:paraId="18BD91ED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</w:p>
          <w:p w14:paraId="3B93FAC1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5120</w:t>
            </w:r>
          </w:p>
        </w:tc>
        <w:tc>
          <w:tcPr>
            <w:tcW w:w="479" w:type="pct"/>
            <w:shd w:val="clear" w:color="auto" w:fill="auto"/>
          </w:tcPr>
          <w:p w14:paraId="370786C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36CAFAE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2409467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2E214E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649E16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B58F85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7F3B3BB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1E6E410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3D35BC0" w14:textId="77777777" w:rsidTr="00FA7641">
        <w:trPr>
          <w:cantSplit/>
          <w:trHeight w:val="232"/>
        </w:trPr>
        <w:tc>
          <w:tcPr>
            <w:tcW w:w="662" w:type="pct"/>
            <w:vMerge w:val="restart"/>
            <w:shd w:val="clear" w:color="auto" w:fill="auto"/>
          </w:tcPr>
          <w:p w14:paraId="4DED5DD1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26350567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5B1CF82A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64" w:type="pct"/>
            <w:shd w:val="clear" w:color="auto" w:fill="auto"/>
          </w:tcPr>
          <w:p w14:paraId="0169427F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E28B071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512</w:t>
            </w:r>
          </w:p>
        </w:tc>
        <w:tc>
          <w:tcPr>
            <w:tcW w:w="479" w:type="pct"/>
            <w:shd w:val="clear" w:color="auto" w:fill="auto"/>
          </w:tcPr>
          <w:p w14:paraId="3A05C2A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0A088F2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05689DE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197DFBB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112D49D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1176416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00B6E74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CB39C34" w14:textId="77777777" w:rsidTr="00FA7641">
        <w:trPr>
          <w:cantSplit/>
          <w:trHeight w:val="232"/>
        </w:trPr>
        <w:tc>
          <w:tcPr>
            <w:tcW w:w="662" w:type="pct"/>
            <w:vMerge/>
            <w:shd w:val="clear" w:color="auto" w:fill="auto"/>
          </w:tcPr>
          <w:p w14:paraId="5E7376C4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0EA03460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3060212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512</w:t>
            </w:r>
          </w:p>
        </w:tc>
        <w:tc>
          <w:tcPr>
            <w:tcW w:w="479" w:type="pct"/>
            <w:shd w:val="clear" w:color="auto" w:fill="auto"/>
          </w:tcPr>
          <w:p w14:paraId="088A330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38D52A4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64C3B43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42E68F2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220FBDB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50ECEAF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2BFE0FD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54285D5" w14:textId="77777777" w:rsidTr="00FA7641">
        <w:trPr>
          <w:cantSplit/>
          <w:trHeight w:val="232"/>
        </w:trPr>
        <w:tc>
          <w:tcPr>
            <w:tcW w:w="662" w:type="pct"/>
            <w:vMerge/>
            <w:shd w:val="clear" w:color="auto" w:fill="auto"/>
          </w:tcPr>
          <w:p w14:paraId="217C4797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37D3376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3D00880A" w14:textId="77777777" w:rsidR="0090467C" w:rsidRPr="00B024D8" w:rsidRDefault="0090467C" w:rsidP="00FA7641">
            <w:pPr>
              <w:pStyle w:val="Virsraksts9"/>
              <w:jc w:val="center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512</w:t>
            </w:r>
          </w:p>
        </w:tc>
        <w:tc>
          <w:tcPr>
            <w:tcW w:w="479" w:type="pct"/>
            <w:shd w:val="clear" w:color="auto" w:fill="auto"/>
          </w:tcPr>
          <w:p w14:paraId="586FAE8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F86D15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021A238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3FD247A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0114192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</w:tcPr>
          <w:p w14:paraId="7B14E5B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6BBCCE4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F473D77" w14:textId="77777777" w:rsidR="0090467C" w:rsidRDefault="0090467C" w:rsidP="0090467C">
      <w:pPr>
        <w:spacing w:before="120" w:after="40" w:line="276" w:lineRule="auto"/>
        <w:rPr>
          <w:bCs/>
          <w:szCs w:val="24"/>
        </w:rPr>
      </w:pPr>
    </w:p>
    <w:p w14:paraId="5AD0D3AF" w14:textId="6637A1CE" w:rsidR="0090467C" w:rsidRDefault="0090467C" w:rsidP="0090467C">
      <w:pPr>
        <w:spacing w:before="120" w:after="40" w:line="276" w:lineRule="auto"/>
        <w:rPr>
          <w:bCs/>
          <w:szCs w:val="24"/>
        </w:rPr>
      </w:pPr>
      <w:r w:rsidRPr="00E65756">
        <w:rPr>
          <w:bCs/>
          <w:szCs w:val="24"/>
        </w:rPr>
        <w:t>5.2. SAISTĪBAS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402"/>
        <w:gridCol w:w="726"/>
        <w:gridCol w:w="926"/>
        <w:gridCol w:w="861"/>
        <w:gridCol w:w="880"/>
        <w:gridCol w:w="861"/>
        <w:gridCol w:w="882"/>
        <w:gridCol w:w="865"/>
        <w:gridCol w:w="951"/>
      </w:tblGrid>
      <w:tr w:rsidR="0090467C" w:rsidRPr="00B024D8" w14:paraId="69199AD6" w14:textId="77777777" w:rsidTr="00FA7641">
        <w:trPr>
          <w:cantSplit/>
        </w:trPr>
        <w:tc>
          <w:tcPr>
            <w:tcW w:w="1390" w:type="pct"/>
            <w:gridSpan w:val="2"/>
            <w:vMerge w:val="restart"/>
            <w:shd w:val="clear" w:color="auto" w:fill="auto"/>
          </w:tcPr>
          <w:p w14:paraId="1855BF83" w14:textId="77777777" w:rsidR="0090467C" w:rsidRPr="00B024D8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  <w:r w:rsidRPr="00B024D8">
              <w:rPr>
                <w:b w:val="0"/>
                <w:sz w:val="14"/>
                <w:szCs w:val="14"/>
              </w:rPr>
              <w:br w:type="page"/>
            </w:r>
            <w:r w:rsidRPr="00B024D8">
              <w:rPr>
                <w:b w:val="0"/>
                <w:sz w:val="14"/>
                <w:szCs w:val="14"/>
              </w:rPr>
              <w:br w:type="page"/>
              <w:t>Pozīcijas nosaukums</w:t>
            </w:r>
          </w:p>
        </w:tc>
        <w:tc>
          <w:tcPr>
            <w:tcW w:w="377" w:type="pct"/>
            <w:vMerge w:val="restart"/>
            <w:shd w:val="clear" w:color="auto" w:fill="auto"/>
          </w:tcPr>
          <w:p w14:paraId="2CA0BD63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Rindas kods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2D8E4CAB" w14:textId="77777777" w:rsidR="0090467C" w:rsidRPr="00B024D8" w:rsidRDefault="0090467C" w:rsidP="00FA7641">
            <w:pPr>
              <w:ind w:right="-108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Iepriekšējā ceturkšņa beigās</w:t>
            </w:r>
          </w:p>
        </w:tc>
        <w:tc>
          <w:tcPr>
            <w:tcW w:w="1808" w:type="pct"/>
            <w:gridSpan w:val="4"/>
            <w:shd w:val="clear" w:color="auto" w:fill="auto"/>
          </w:tcPr>
          <w:p w14:paraId="471FFD75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Pārmaiņas pārskata ceturksnī</w:t>
            </w:r>
          </w:p>
          <w:p w14:paraId="314B5A54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(ja negatīvas, norādīt ar "–" zīmi)</w:t>
            </w:r>
          </w:p>
        </w:tc>
        <w:tc>
          <w:tcPr>
            <w:tcW w:w="449" w:type="pct"/>
            <w:vMerge w:val="restart"/>
            <w:shd w:val="clear" w:color="auto" w:fill="auto"/>
          </w:tcPr>
          <w:p w14:paraId="32D526C7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Pārskata ceturkšņa beigās</w:t>
            </w:r>
          </w:p>
          <w:p w14:paraId="363D671A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(1+2+3+</w:t>
            </w:r>
          </w:p>
          <w:p w14:paraId="6CA91CDF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+4+5)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2EC57B58" w14:textId="77777777" w:rsidR="0090467C" w:rsidRPr="00B024D8" w:rsidRDefault="0090467C" w:rsidP="00FA7641">
            <w:pPr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Pārskata ceturksnī aprēķinātie procenti</w:t>
            </w:r>
          </w:p>
        </w:tc>
      </w:tr>
      <w:tr w:rsidR="0090467C" w:rsidRPr="00B024D8" w14:paraId="5649826E" w14:textId="77777777" w:rsidTr="00FA7641">
        <w:trPr>
          <w:cantSplit/>
        </w:trPr>
        <w:tc>
          <w:tcPr>
            <w:tcW w:w="1390" w:type="pct"/>
            <w:gridSpan w:val="2"/>
            <w:vMerge/>
            <w:shd w:val="clear" w:color="auto" w:fill="auto"/>
          </w:tcPr>
          <w:p w14:paraId="1655E29B" w14:textId="77777777" w:rsidR="0090467C" w:rsidRPr="00B024D8" w:rsidRDefault="0090467C" w:rsidP="00FA7641">
            <w:pPr>
              <w:pStyle w:val="Virsraksts9"/>
              <w:rPr>
                <w:b w:val="0"/>
                <w:sz w:val="14"/>
                <w:szCs w:val="1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77E30622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B6F3E89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pct"/>
            <w:shd w:val="clear" w:color="auto" w:fill="auto"/>
          </w:tcPr>
          <w:p w14:paraId="55BEF518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Darījumu radītās pārmaiņas</w:t>
            </w:r>
          </w:p>
        </w:tc>
        <w:tc>
          <w:tcPr>
            <w:tcW w:w="457" w:type="pct"/>
            <w:shd w:val="clear" w:color="auto" w:fill="auto"/>
          </w:tcPr>
          <w:p w14:paraId="19CD8611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Cenu pārmaiņas</w:t>
            </w:r>
          </w:p>
        </w:tc>
        <w:tc>
          <w:tcPr>
            <w:tcW w:w="447" w:type="pct"/>
            <w:shd w:val="clear" w:color="auto" w:fill="auto"/>
          </w:tcPr>
          <w:p w14:paraId="7C9D06AD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Valūtas kursa svārstību radītās pārmaiņas</w:t>
            </w:r>
          </w:p>
        </w:tc>
        <w:tc>
          <w:tcPr>
            <w:tcW w:w="458" w:type="pct"/>
            <w:shd w:val="clear" w:color="auto" w:fill="auto"/>
          </w:tcPr>
          <w:p w14:paraId="2F160625" w14:textId="77777777" w:rsidR="0090467C" w:rsidRPr="00B024D8" w:rsidRDefault="0090467C" w:rsidP="00FA7641">
            <w:pPr>
              <w:ind w:right="-57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Citas pārmaiņas</w:t>
            </w:r>
          </w:p>
        </w:tc>
        <w:tc>
          <w:tcPr>
            <w:tcW w:w="449" w:type="pct"/>
            <w:vMerge/>
            <w:shd w:val="clear" w:color="auto" w:fill="auto"/>
          </w:tcPr>
          <w:p w14:paraId="7AF69779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11DFB96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</w:p>
        </w:tc>
      </w:tr>
      <w:tr w:rsidR="0090467C" w:rsidRPr="00B024D8" w14:paraId="6F83ABA0" w14:textId="77777777" w:rsidTr="00FA7641">
        <w:trPr>
          <w:cantSplit/>
        </w:trPr>
        <w:tc>
          <w:tcPr>
            <w:tcW w:w="1390" w:type="pct"/>
            <w:gridSpan w:val="2"/>
            <w:shd w:val="clear" w:color="auto" w:fill="auto"/>
            <w:vAlign w:val="center"/>
          </w:tcPr>
          <w:p w14:paraId="5D1DA71A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A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5A074EC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B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7B271D5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3C5A1AA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FD7D3D2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5E5E9B2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043134D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8484F50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9175779" w14:textId="77777777" w:rsidR="0090467C" w:rsidRPr="00B024D8" w:rsidRDefault="0090467C" w:rsidP="00FA7641">
            <w:pPr>
              <w:jc w:val="center"/>
              <w:rPr>
                <w:sz w:val="14"/>
                <w:szCs w:val="14"/>
              </w:rPr>
            </w:pPr>
            <w:r w:rsidRPr="00B024D8">
              <w:rPr>
                <w:sz w:val="14"/>
                <w:szCs w:val="14"/>
              </w:rPr>
              <w:t>7</w:t>
            </w:r>
          </w:p>
        </w:tc>
      </w:tr>
      <w:tr w:rsidR="0090467C" w:rsidRPr="00B024D8" w14:paraId="00DB2535" w14:textId="77777777" w:rsidTr="00FA7641">
        <w:trPr>
          <w:cantSplit/>
        </w:trPr>
        <w:tc>
          <w:tcPr>
            <w:tcW w:w="1390" w:type="pct"/>
            <w:gridSpan w:val="2"/>
            <w:shd w:val="clear" w:color="auto" w:fill="auto"/>
          </w:tcPr>
          <w:p w14:paraId="295BFDD5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Statistisko datu sniedzēja</w:t>
            </w:r>
            <w:r w:rsidRPr="00B024D8">
              <w:rPr>
                <w:b w:val="0"/>
                <w:bCs/>
                <w:sz w:val="16"/>
                <w:szCs w:val="16"/>
              </w:rPr>
              <w:t xml:space="preserve"> </w:t>
            </w:r>
            <w:r w:rsidRPr="00B024D8">
              <w:rPr>
                <w:b w:val="0"/>
                <w:sz w:val="16"/>
                <w:szCs w:val="16"/>
              </w:rPr>
              <w:t>emitētie parāda vērtspapīri citu nerezidentu īpašumā</w:t>
            </w:r>
          </w:p>
        </w:tc>
        <w:tc>
          <w:tcPr>
            <w:tcW w:w="377" w:type="pct"/>
            <w:shd w:val="clear" w:color="auto" w:fill="auto"/>
          </w:tcPr>
          <w:p w14:paraId="49258CA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91A5F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E985FD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5130</w:t>
            </w:r>
          </w:p>
        </w:tc>
        <w:tc>
          <w:tcPr>
            <w:tcW w:w="481" w:type="pct"/>
            <w:shd w:val="clear" w:color="auto" w:fill="auto"/>
          </w:tcPr>
          <w:p w14:paraId="26A107DB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0AB72D1C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304A48C4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2CD64685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35C2273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0A27037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22B7D10A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94483B7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722F1B0C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142D8F6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32E4158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28" w:type="pct"/>
            <w:shd w:val="clear" w:color="auto" w:fill="auto"/>
          </w:tcPr>
          <w:p w14:paraId="731B8A9A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02A1219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513</w:t>
            </w:r>
          </w:p>
        </w:tc>
        <w:tc>
          <w:tcPr>
            <w:tcW w:w="481" w:type="pct"/>
            <w:shd w:val="clear" w:color="auto" w:fill="auto"/>
          </w:tcPr>
          <w:p w14:paraId="7A9384F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0861A88B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258BA3C1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7915F2FC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A179F83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74F4911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17B30145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</w:tr>
      <w:tr w:rsidR="0090467C" w:rsidRPr="00B024D8" w14:paraId="411537EA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647DE08A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4C1BFEE6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690EA58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513</w:t>
            </w:r>
          </w:p>
        </w:tc>
        <w:tc>
          <w:tcPr>
            <w:tcW w:w="481" w:type="pct"/>
            <w:shd w:val="clear" w:color="auto" w:fill="auto"/>
          </w:tcPr>
          <w:p w14:paraId="71F216E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6F662982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3D534F0C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400C4BB6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2C1627B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FEBC899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537B6D19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</w:tr>
      <w:tr w:rsidR="0090467C" w:rsidRPr="00B024D8" w14:paraId="58BCA1BB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660EF20F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6669126C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67F4A56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513</w:t>
            </w:r>
          </w:p>
        </w:tc>
        <w:tc>
          <w:tcPr>
            <w:tcW w:w="481" w:type="pct"/>
            <w:shd w:val="clear" w:color="auto" w:fill="auto"/>
          </w:tcPr>
          <w:p w14:paraId="2F7B51E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29016502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358CB4A6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71FB239C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A9219AC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1EFBB04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44E678FF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</w:tr>
      <w:tr w:rsidR="0090467C" w:rsidRPr="00B024D8" w14:paraId="23A7846E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7956DA1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1A9BAC81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6135A3B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513</w:t>
            </w:r>
          </w:p>
        </w:tc>
        <w:tc>
          <w:tcPr>
            <w:tcW w:w="481" w:type="pct"/>
            <w:shd w:val="clear" w:color="auto" w:fill="auto"/>
          </w:tcPr>
          <w:p w14:paraId="61D7391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18B6005F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19390E43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3CE4DA56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3298DF59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DBD2576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4C52E853" w14:textId="77777777" w:rsidR="0090467C" w:rsidRPr="00B024D8" w:rsidRDefault="0090467C" w:rsidP="00FA7641">
            <w:pPr>
              <w:pStyle w:val="Virsraksts9"/>
              <w:rPr>
                <w:b w:val="0"/>
                <w:sz w:val="16"/>
                <w:szCs w:val="16"/>
              </w:rPr>
            </w:pPr>
          </w:p>
        </w:tc>
      </w:tr>
      <w:tr w:rsidR="0090467C" w:rsidRPr="00B024D8" w14:paraId="3D164A69" w14:textId="77777777" w:rsidTr="00FA7641">
        <w:trPr>
          <w:cantSplit/>
        </w:trPr>
        <w:tc>
          <w:tcPr>
            <w:tcW w:w="1390" w:type="pct"/>
            <w:gridSpan w:val="2"/>
            <w:shd w:val="clear" w:color="auto" w:fill="auto"/>
          </w:tcPr>
          <w:p w14:paraId="6C90465A" w14:textId="77777777" w:rsidR="0090467C" w:rsidRPr="00B024D8" w:rsidRDefault="0090467C" w:rsidP="00FA7641">
            <w:pPr>
              <w:pStyle w:val="Virsraksts9"/>
              <w:spacing w:line="0" w:lineRule="atLeast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br w:type="page"/>
              <w:t>No citiem nerezidentiem saņemtie ilgtermiņa (pēc sākotnējā termiņa) aizņēmumi, t.sk. finanšu līzings</w:t>
            </w:r>
          </w:p>
        </w:tc>
        <w:tc>
          <w:tcPr>
            <w:tcW w:w="377" w:type="pct"/>
            <w:shd w:val="clear" w:color="auto" w:fill="auto"/>
          </w:tcPr>
          <w:p w14:paraId="75E7D51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9E6D0D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6E76B5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70E36F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5140</w:t>
            </w:r>
          </w:p>
        </w:tc>
        <w:tc>
          <w:tcPr>
            <w:tcW w:w="481" w:type="pct"/>
            <w:shd w:val="clear" w:color="auto" w:fill="auto"/>
          </w:tcPr>
          <w:p w14:paraId="775F37FB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1AF39671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0DDF231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451685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21BD22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059FD2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1750C877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1272FCE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761AC5B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691DF393" w14:textId="77777777" w:rsidR="0090467C" w:rsidRPr="00B024D8" w:rsidRDefault="0090467C" w:rsidP="00FA7641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6076288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1B31693A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519E89B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4A155146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28" w:type="pct"/>
            <w:shd w:val="clear" w:color="auto" w:fill="auto"/>
          </w:tcPr>
          <w:p w14:paraId="2EDBBB94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3EB7EBB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514</w:t>
            </w:r>
          </w:p>
        </w:tc>
        <w:tc>
          <w:tcPr>
            <w:tcW w:w="481" w:type="pct"/>
            <w:shd w:val="clear" w:color="auto" w:fill="auto"/>
          </w:tcPr>
          <w:p w14:paraId="30DB9CB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7418A16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6FF5B73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408303D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D36110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E3780C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5253058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CC971C6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45BE37B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0432CAFE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2BA2159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514</w:t>
            </w:r>
          </w:p>
        </w:tc>
        <w:tc>
          <w:tcPr>
            <w:tcW w:w="481" w:type="pct"/>
            <w:shd w:val="clear" w:color="auto" w:fill="auto"/>
          </w:tcPr>
          <w:p w14:paraId="0422245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2CD9983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32B24C8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7D2FA8B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286973F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09296C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42AF5E8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18A6C78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371E9CE3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2C756FC8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304E11C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514</w:t>
            </w:r>
          </w:p>
        </w:tc>
        <w:tc>
          <w:tcPr>
            <w:tcW w:w="481" w:type="pct"/>
            <w:shd w:val="clear" w:color="auto" w:fill="auto"/>
          </w:tcPr>
          <w:p w14:paraId="3E0D4CD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1F48F75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4D45C9C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959C25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381332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E95790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6750CB0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7151CA5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66FFAA7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20EFC850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29E4714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514</w:t>
            </w:r>
          </w:p>
        </w:tc>
        <w:tc>
          <w:tcPr>
            <w:tcW w:w="481" w:type="pct"/>
            <w:shd w:val="clear" w:color="auto" w:fill="auto"/>
          </w:tcPr>
          <w:p w14:paraId="3BDA0D2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3736732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3EEC293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4F5BD2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626583E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B8180B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6232EF5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303D9BC" w14:textId="77777777" w:rsidTr="00FA7641">
        <w:trPr>
          <w:cantSplit/>
        </w:trPr>
        <w:tc>
          <w:tcPr>
            <w:tcW w:w="1390" w:type="pct"/>
            <w:gridSpan w:val="2"/>
            <w:shd w:val="clear" w:color="auto" w:fill="auto"/>
          </w:tcPr>
          <w:p w14:paraId="5FF8D4AF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No citiem nerezidentiem saņemtie īstermiņa (pēc sākotnējā termiņa) aizņēmumi, t.sk. finanšu līzings</w:t>
            </w:r>
          </w:p>
        </w:tc>
        <w:tc>
          <w:tcPr>
            <w:tcW w:w="377" w:type="pct"/>
            <w:shd w:val="clear" w:color="auto" w:fill="auto"/>
          </w:tcPr>
          <w:p w14:paraId="6804293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2AF306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5E0A31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5DD10E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5150</w:t>
            </w:r>
          </w:p>
        </w:tc>
        <w:tc>
          <w:tcPr>
            <w:tcW w:w="481" w:type="pct"/>
            <w:shd w:val="clear" w:color="auto" w:fill="auto"/>
          </w:tcPr>
          <w:p w14:paraId="6CDF630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50E8262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750D12D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199A0E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BF424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D5F18C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4475D5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0D4CFE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F3805E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6347C2A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4D82164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55C4E34D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7D50F149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25458870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28" w:type="pct"/>
            <w:shd w:val="clear" w:color="auto" w:fill="auto"/>
          </w:tcPr>
          <w:p w14:paraId="77900188" w14:textId="77777777" w:rsidR="0090467C" w:rsidRPr="00B024D8" w:rsidRDefault="0090467C" w:rsidP="00FA7641">
            <w:pPr>
              <w:pStyle w:val="Virsraksts9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6A97BE3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515</w:t>
            </w:r>
          </w:p>
        </w:tc>
        <w:tc>
          <w:tcPr>
            <w:tcW w:w="481" w:type="pct"/>
            <w:shd w:val="clear" w:color="auto" w:fill="auto"/>
          </w:tcPr>
          <w:p w14:paraId="5A69D92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29BC0FA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2EB1176A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5ADC1B9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91C5BA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FF42A8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351013E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1E8E48D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3285D411" w14:textId="77777777" w:rsidR="0090467C" w:rsidRPr="00B024D8" w:rsidRDefault="0090467C" w:rsidP="00FA7641">
            <w:pPr>
              <w:pStyle w:val="Virsraksts9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532568BD" w14:textId="77777777" w:rsidR="0090467C" w:rsidRPr="00B024D8" w:rsidRDefault="0090467C" w:rsidP="00FA7641">
            <w:pPr>
              <w:pStyle w:val="Virsraksts9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5D300F5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515</w:t>
            </w:r>
          </w:p>
        </w:tc>
        <w:tc>
          <w:tcPr>
            <w:tcW w:w="481" w:type="pct"/>
            <w:shd w:val="clear" w:color="auto" w:fill="auto"/>
          </w:tcPr>
          <w:p w14:paraId="17C8B5E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09F61A3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41592AB1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14C7994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850E00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1AEA00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033E8E6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46ABC44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2E94A960" w14:textId="77777777" w:rsidR="0090467C" w:rsidRPr="00B024D8" w:rsidRDefault="0090467C" w:rsidP="00FA7641">
            <w:pPr>
              <w:pStyle w:val="Virsraksts9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1832A28A" w14:textId="77777777" w:rsidR="0090467C" w:rsidRPr="00B024D8" w:rsidRDefault="0090467C" w:rsidP="00FA7641">
            <w:pPr>
              <w:pStyle w:val="Virsraksts9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699259B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515</w:t>
            </w:r>
          </w:p>
        </w:tc>
        <w:tc>
          <w:tcPr>
            <w:tcW w:w="481" w:type="pct"/>
            <w:shd w:val="clear" w:color="auto" w:fill="auto"/>
          </w:tcPr>
          <w:p w14:paraId="2E892D5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5F9DCE6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44043729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70C4EF6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E20C4D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A2B589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4BF1C04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6705574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DC526F6" w14:textId="77777777" w:rsidR="0090467C" w:rsidRPr="00B024D8" w:rsidRDefault="0090467C" w:rsidP="00FA7641">
            <w:pPr>
              <w:pStyle w:val="Virsraksts9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6F74964A" w14:textId="77777777" w:rsidR="0090467C" w:rsidRPr="00B024D8" w:rsidRDefault="0090467C" w:rsidP="00FA7641">
            <w:pPr>
              <w:pStyle w:val="Virsraksts9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66B6767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515</w:t>
            </w:r>
          </w:p>
        </w:tc>
        <w:tc>
          <w:tcPr>
            <w:tcW w:w="481" w:type="pct"/>
            <w:shd w:val="clear" w:color="auto" w:fill="auto"/>
          </w:tcPr>
          <w:p w14:paraId="00EA93B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42316B9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7CFA05E1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1EC0759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86CB8A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DF5272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20ECC5E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378F530" w14:textId="77777777" w:rsidTr="00FA7641">
        <w:trPr>
          <w:cantSplit/>
        </w:trPr>
        <w:tc>
          <w:tcPr>
            <w:tcW w:w="1390" w:type="pct"/>
            <w:gridSpan w:val="2"/>
            <w:shd w:val="clear" w:color="auto" w:fill="auto"/>
          </w:tcPr>
          <w:p w14:paraId="0E8B21A1" w14:textId="77777777" w:rsidR="0090467C" w:rsidRPr="00B024D8" w:rsidRDefault="0090467C" w:rsidP="00FA7641">
            <w:pPr>
              <w:pStyle w:val="Virsraksts9"/>
              <w:spacing w:line="0" w:lineRule="atLeast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No pircējiem (citiem nerezidentiem) saņemtie avansa maksājumi</w:t>
            </w:r>
          </w:p>
        </w:tc>
        <w:tc>
          <w:tcPr>
            <w:tcW w:w="377" w:type="pct"/>
            <w:shd w:val="clear" w:color="auto" w:fill="auto"/>
          </w:tcPr>
          <w:p w14:paraId="0A95D2D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0C6422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E5511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5160</w:t>
            </w:r>
          </w:p>
        </w:tc>
        <w:tc>
          <w:tcPr>
            <w:tcW w:w="481" w:type="pct"/>
            <w:shd w:val="clear" w:color="auto" w:fill="auto"/>
          </w:tcPr>
          <w:p w14:paraId="38641D7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73CC519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0062565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96E44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2C14D9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5CCB80F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0620348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C8C68A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519886D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38620A3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3263168B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1E649FC0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155146A5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28" w:type="pct"/>
            <w:shd w:val="clear" w:color="auto" w:fill="auto"/>
          </w:tcPr>
          <w:p w14:paraId="6A0FDCC3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7D95273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516</w:t>
            </w:r>
          </w:p>
        </w:tc>
        <w:tc>
          <w:tcPr>
            <w:tcW w:w="481" w:type="pct"/>
            <w:shd w:val="clear" w:color="auto" w:fill="auto"/>
          </w:tcPr>
          <w:p w14:paraId="5E0E44E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6476C06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3AC08291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65DC94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6FF38A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82E322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3F4775F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905682D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3B9EC9C2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55AEE853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3213919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516</w:t>
            </w:r>
          </w:p>
        </w:tc>
        <w:tc>
          <w:tcPr>
            <w:tcW w:w="481" w:type="pct"/>
            <w:shd w:val="clear" w:color="auto" w:fill="auto"/>
          </w:tcPr>
          <w:p w14:paraId="33C62F9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551CA1D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4679F48C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4FA77C3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6755569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FE8E94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354A28A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2E0815FC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5F7A6F52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770D890F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5D4FF05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516</w:t>
            </w:r>
          </w:p>
        </w:tc>
        <w:tc>
          <w:tcPr>
            <w:tcW w:w="481" w:type="pct"/>
            <w:shd w:val="clear" w:color="auto" w:fill="auto"/>
          </w:tcPr>
          <w:p w14:paraId="5EC44F6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2C2666A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583BE3E9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CA34F0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01C13F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036C2B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4FD80A1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F46033A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7402F8E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446D073E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25BBB94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516</w:t>
            </w:r>
          </w:p>
        </w:tc>
        <w:tc>
          <w:tcPr>
            <w:tcW w:w="481" w:type="pct"/>
            <w:shd w:val="clear" w:color="auto" w:fill="auto"/>
          </w:tcPr>
          <w:p w14:paraId="2DBEC36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0A5A7F7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4CD8AB2E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2F2BF15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43D619C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7A6CCB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25086CE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3B021596" w14:textId="77777777" w:rsidTr="00FA7641">
        <w:trPr>
          <w:cantSplit/>
        </w:trPr>
        <w:tc>
          <w:tcPr>
            <w:tcW w:w="1390" w:type="pct"/>
            <w:gridSpan w:val="2"/>
            <w:shd w:val="clear" w:color="auto" w:fill="auto"/>
          </w:tcPr>
          <w:p w14:paraId="4BF69BD7" w14:textId="77777777" w:rsidR="0090467C" w:rsidRPr="00B024D8" w:rsidRDefault="0090467C" w:rsidP="00FA7641">
            <w:pPr>
              <w:pStyle w:val="Virsraksts6"/>
              <w:spacing w:line="0" w:lineRule="atLeast"/>
              <w:rPr>
                <w:b w:val="0"/>
                <w:sz w:val="16"/>
                <w:szCs w:val="16"/>
              </w:rPr>
            </w:pPr>
            <w:r w:rsidRPr="00B024D8">
              <w:rPr>
                <w:b w:val="0"/>
                <w:sz w:val="16"/>
                <w:szCs w:val="16"/>
              </w:rPr>
              <w:t>Parādi piegādātājiem un darbuzņēmējiem (citiem nerezidentiem)</w:t>
            </w:r>
          </w:p>
        </w:tc>
        <w:tc>
          <w:tcPr>
            <w:tcW w:w="377" w:type="pct"/>
            <w:shd w:val="clear" w:color="auto" w:fill="auto"/>
          </w:tcPr>
          <w:p w14:paraId="4EC563C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59230A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4620CB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5170</w:t>
            </w:r>
          </w:p>
        </w:tc>
        <w:tc>
          <w:tcPr>
            <w:tcW w:w="481" w:type="pct"/>
            <w:shd w:val="clear" w:color="auto" w:fill="auto"/>
          </w:tcPr>
          <w:p w14:paraId="508F180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1C99CA4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52F25B7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6ACA5C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85F7A5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21E508F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6A94B4E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5ECFA5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4F4C3E6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02CBEFDC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5A02E91E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3CB604A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2DDC816F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28" w:type="pct"/>
            <w:shd w:val="clear" w:color="auto" w:fill="auto"/>
          </w:tcPr>
          <w:p w14:paraId="7F5E5D35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622AAAF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517</w:t>
            </w:r>
          </w:p>
        </w:tc>
        <w:tc>
          <w:tcPr>
            <w:tcW w:w="481" w:type="pct"/>
            <w:shd w:val="clear" w:color="auto" w:fill="auto"/>
          </w:tcPr>
          <w:p w14:paraId="19ECE6F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3064B45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22686DEA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1B4D75D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05AE65B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E7FEDB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5CCEC0E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1F54838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64BD8165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5519DB8E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5C08BB9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517</w:t>
            </w:r>
          </w:p>
        </w:tc>
        <w:tc>
          <w:tcPr>
            <w:tcW w:w="481" w:type="pct"/>
            <w:shd w:val="clear" w:color="auto" w:fill="auto"/>
          </w:tcPr>
          <w:p w14:paraId="5611640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74362D2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5D6F83F1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1A258CB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2D9526D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E0013C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74043F1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14860C6D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19E077B8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535D8C7C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46E3453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517</w:t>
            </w:r>
          </w:p>
        </w:tc>
        <w:tc>
          <w:tcPr>
            <w:tcW w:w="481" w:type="pct"/>
            <w:shd w:val="clear" w:color="auto" w:fill="auto"/>
          </w:tcPr>
          <w:p w14:paraId="17E241F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5E09806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2D903AA0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1125D6F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73B5204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6A3BCA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528A08F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8DE3C13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75976346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4BC85EAD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60E5029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517</w:t>
            </w:r>
          </w:p>
        </w:tc>
        <w:tc>
          <w:tcPr>
            <w:tcW w:w="481" w:type="pct"/>
            <w:shd w:val="clear" w:color="auto" w:fill="auto"/>
          </w:tcPr>
          <w:p w14:paraId="4CA047D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3BF11B2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2BAAD63F" w14:textId="77777777" w:rsidR="0090467C" w:rsidRPr="00B024D8" w:rsidRDefault="0090467C" w:rsidP="00FA7641">
            <w:pPr>
              <w:spacing w:line="20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53EA022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360A49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D98528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17A3256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CBE30B4" w14:textId="77777777" w:rsidTr="00FA7641">
        <w:trPr>
          <w:cantSplit/>
        </w:trPr>
        <w:tc>
          <w:tcPr>
            <w:tcW w:w="1390" w:type="pct"/>
            <w:gridSpan w:val="2"/>
            <w:shd w:val="clear" w:color="auto" w:fill="auto"/>
          </w:tcPr>
          <w:p w14:paraId="30B3A16F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Pārējās saistības pret citiem nerezidentiem</w:t>
            </w:r>
          </w:p>
        </w:tc>
        <w:tc>
          <w:tcPr>
            <w:tcW w:w="377" w:type="pct"/>
            <w:shd w:val="clear" w:color="auto" w:fill="auto"/>
          </w:tcPr>
          <w:p w14:paraId="7644F4D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E70D96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5180</w:t>
            </w:r>
          </w:p>
        </w:tc>
        <w:tc>
          <w:tcPr>
            <w:tcW w:w="481" w:type="pct"/>
            <w:shd w:val="clear" w:color="auto" w:fill="auto"/>
          </w:tcPr>
          <w:p w14:paraId="5A52333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1E82BDAA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18B2D496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F92505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4B1FF46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23EF665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234D79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303E9A9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7600ACC1" w14:textId="77777777" w:rsidTr="00FA7641">
        <w:trPr>
          <w:cantSplit/>
        </w:trPr>
        <w:tc>
          <w:tcPr>
            <w:tcW w:w="662" w:type="pct"/>
            <w:vMerge w:val="restart"/>
            <w:shd w:val="clear" w:color="auto" w:fill="auto"/>
          </w:tcPr>
          <w:p w14:paraId="575F6805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Nerezidenta</w:t>
            </w:r>
          </w:p>
          <w:p w14:paraId="022660C3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valsts</w:t>
            </w:r>
          </w:p>
          <w:p w14:paraId="155ABD42" w14:textId="77777777" w:rsidR="0090467C" w:rsidRPr="00B024D8" w:rsidRDefault="0090467C" w:rsidP="00FA7641">
            <w:pPr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kods</w:t>
            </w:r>
          </w:p>
        </w:tc>
        <w:tc>
          <w:tcPr>
            <w:tcW w:w="728" w:type="pct"/>
            <w:shd w:val="clear" w:color="auto" w:fill="auto"/>
          </w:tcPr>
          <w:p w14:paraId="551B4B18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131CB874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518</w:t>
            </w:r>
          </w:p>
        </w:tc>
        <w:tc>
          <w:tcPr>
            <w:tcW w:w="481" w:type="pct"/>
            <w:shd w:val="clear" w:color="auto" w:fill="auto"/>
          </w:tcPr>
          <w:p w14:paraId="4FDD00B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6C719717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5CBE3E0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95F3365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244365C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8A49D6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6E38040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6F3CABC7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12F06B51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2C51B800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560CACF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518</w:t>
            </w:r>
          </w:p>
        </w:tc>
        <w:tc>
          <w:tcPr>
            <w:tcW w:w="481" w:type="pct"/>
            <w:shd w:val="clear" w:color="auto" w:fill="auto"/>
          </w:tcPr>
          <w:p w14:paraId="3F547F2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27A006C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41314F9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1BC8513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6EE1802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BFD4C3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1F61350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56F87E9A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0596E7C2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0945B7B3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52A506AC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518</w:t>
            </w:r>
          </w:p>
        </w:tc>
        <w:tc>
          <w:tcPr>
            <w:tcW w:w="481" w:type="pct"/>
            <w:shd w:val="clear" w:color="auto" w:fill="auto"/>
          </w:tcPr>
          <w:p w14:paraId="1FFDDA9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68B8829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0977A91D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4E9F7C7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57771DF9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FC5C881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31A9B7AF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67C" w:rsidRPr="00B024D8" w14:paraId="4122CB9D" w14:textId="77777777" w:rsidTr="00FA7641">
        <w:trPr>
          <w:cantSplit/>
        </w:trPr>
        <w:tc>
          <w:tcPr>
            <w:tcW w:w="662" w:type="pct"/>
            <w:vMerge/>
            <w:shd w:val="clear" w:color="auto" w:fill="auto"/>
          </w:tcPr>
          <w:p w14:paraId="161DC578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</w:tcPr>
          <w:p w14:paraId="0F2D592C" w14:textId="77777777" w:rsidR="0090467C" w:rsidRPr="00B024D8" w:rsidRDefault="0090467C" w:rsidP="00FA7641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14:paraId="59C2B8E3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518</w:t>
            </w:r>
          </w:p>
        </w:tc>
        <w:tc>
          <w:tcPr>
            <w:tcW w:w="481" w:type="pct"/>
            <w:shd w:val="clear" w:color="auto" w:fill="auto"/>
          </w:tcPr>
          <w:p w14:paraId="1E3BB66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14:paraId="73D07FE0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20C6B002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24D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447" w:type="pct"/>
            <w:shd w:val="clear" w:color="auto" w:fill="auto"/>
          </w:tcPr>
          <w:p w14:paraId="015B0B7B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14:paraId="1CD41D7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07C19E8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14:paraId="03FAA1EE" w14:textId="77777777" w:rsidR="0090467C" w:rsidRPr="00B024D8" w:rsidRDefault="0090467C" w:rsidP="00FA76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EEA254E" w14:textId="77777777" w:rsidR="0090467C" w:rsidRDefault="0090467C" w:rsidP="0090467C">
      <w:pPr>
        <w:pStyle w:val="NApunkts1"/>
        <w:numPr>
          <w:ilvl w:val="0"/>
          <w:numId w:val="0"/>
        </w:numPr>
        <w:tabs>
          <w:tab w:val="left" w:pos="0"/>
          <w:tab w:val="right" w:pos="8504"/>
        </w:tabs>
        <w:spacing w:after="40"/>
        <w:rPr>
          <w:sz w:val="20"/>
          <w:szCs w:val="20"/>
        </w:rPr>
      </w:pPr>
      <w:r w:rsidRPr="0039002D">
        <w:rPr>
          <w:sz w:val="20"/>
          <w:szCs w:val="20"/>
        </w:rPr>
        <w:t xml:space="preserve">Izpildītājs 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 w:rsidRPr="0039002D">
        <w:rPr>
          <w:sz w:val="20"/>
          <w:szCs w:val="20"/>
        </w:rPr>
        <w:t>Iesniegšanas datums__________________</w:t>
      </w:r>
    </w:p>
    <w:p w14:paraId="27A60CA3" w14:textId="77777777" w:rsidR="0090467C" w:rsidRPr="00752AE2" w:rsidRDefault="0090467C" w:rsidP="0090467C">
      <w:pPr>
        <w:pStyle w:val="NApunkts1"/>
        <w:numPr>
          <w:ilvl w:val="0"/>
          <w:numId w:val="0"/>
        </w:numPr>
        <w:tabs>
          <w:tab w:val="left" w:pos="851"/>
          <w:tab w:val="right" w:pos="8504"/>
        </w:tabs>
        <w:spacing w:before="0"/>
      </w:pPr>
      <w:r w:rsidRPr="0039002D">
        <w:rPr>
          <w:sz w:val="20"/>
          <w:szCs w:val="20"/>
        </w:rPr>
        <w:tab/>
        <w:t>(vārds, uzvārds; e-pasta adrese; tālruņa numurs)</w:t>
      </w:r>
    </w:p>
    <w:p w14:paraId="1366B0D4" w14:textId="77777777" w:rsidR="008264F9" w:rsidRDefault="008264F9"/>
    <w:sectPr w:rsidR="008264F9" w:rsidSect="0090467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A19A" w14:textId="77777777" w:rsidR="0090467C" w:rsidRDefault="0090467C" w:rsidP="0090467C">
      <w:r>
        <w:separator/>
      </w:r>
    </w:p>
  </w:endnote>
  <w:endnote w:type="continuationSeparator" w:id="0">
    <w:p w14:paraId="67FC58E4" w14:textId="77777777" w:rsidR="0090467C" w:rsidRDefault="0090467C" w:rsidP="0090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ica">
    <w:altName w:val="Dutch TL"/>
    <w:charset w:val="00"/>
    <w:family w:val="roman"/>
    <w:pitch w:val="variable"/>
    <w:sig w:usb0="800002EF" w:usb1="00000048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EABB" w14:textId="77777777" w:rsidR="0090467C" w:rsidRDefault="0090467C" w:rsidP="0090467C">
      <w:r>
        <w:separator/>
      </w:r>
    </w:p>
  </w:footnote>
  <w:footnote w:type="continuationSeparator" w:id="0">
    <w:p w14:paraId="11E16A07" w14:textId="77777777" w:rsidR="0090467C" w:rsidRDefault="0090467C" w:rsidP="0090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EF87E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01361D14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17F17B6"/>
    <w:multiLevelType w:val="hybridMultilevel"/>
    <w:tmpl w:val="D99A9DEC"/>
    <w:lvl w:ilvl="0" w:tplc="61AA2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2682E"/>
    <w:multiLevelType w:val="singleLevel"/>
    <w:tmpl w:val="0C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928715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7E32D1"/>
    <w:multiLevelType w:val="multilevel"/>
    <w:tmpl w:val="F3EA10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695D4A"/>
    <w:multiLevelType w:val="hybridMultilevel"/>
    <w:tmpl w:val="F13AF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46A8C"/>
    <w:multiLevelType w:val="hybridMultilevel"/>
    <w:tmpl w:val="0E006BE8"/>
    <w:lvl w:ilvl="0" w:tplc="32146FE8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55F2C"/>
    <w:multiLevelType w:val="multilevel"/>
    <w:tmpl w:val="EE0CF5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E84FBA"/>
    <w:multiLevelType w:val="singleLevel"/>
    <w:tmpl w:val="0C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B8709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461AB2"/>
    <w:multiLevelType w:val="hybridMultilevel"/>
    <w:tmpl w:val="CF1AD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E2D16"/>
    <w:multiLevelType w:val="multilevel"/>
    <w:tmpl w:val="7F5EC6AE"/>
    <w:lvl w:ilvl="0">
      <w:start w:val="1"/>
      <w:numFmt w:val="decimal"/>
      <w:pStyle w:val="TekstsN"/>
      <w:suff w:val="space"/>
      <w:lvlText w:val="%1."/>
      <w:lvlJc w:val="left"/>
      <w:pPr>
        <w:ind w:left="0" w:firstLine="0"/>
      </w:pPr>
      <w:rPr>
        <w:rFonts w:ascii="Teutonica" w:hAnsi="Teutonica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eutonica" w:hAnsi="Teutonica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eutonica" w:hAnsi="Teutonica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eutonica" w:hAnsi="Teutonica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eutonica" w:hAnsi="Teutonica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eutonica" w:hAnsi="Teutonica" w:hint="default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eutonica" w:hAnsi="Teutonica" w:hint="default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eutonica" w:hAnsi="Teutonica" w:hint="default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eutonica" w:hAnsi="Teutonica" w:hint="default"/>
        <w:sz w:val="24"/>
      </w:rPr>
    </w:lvl>
  </w:abstractNum>
  <w:abstractNum w:abstractNumId="13" w15:restartNumberingAfterBreak="0">
    <w:nsid w:val="382937BF"/>
    <w:multiLevelType w:val="hybridMultilevel"/>
    <w:tmpl w:val="793C9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559E9"/>
    <w:multiLevelType w:val="singleLevel"/>
    <w:tmpl w:val="F3F0C840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D663B51"/>
    <w:multiLevelType w:val="singleLevel"/>
    <w:tmpl w:val="EAC4E030"/>
    <w:lvl w:ilvl="0">
      <w:start w:val="8"/>
      <w:numFmt w:val="none"/>
      <w:pStyle w:val="Virsraksts5"/>
      <w:lvlText w:val="VII."/>
      <w:lvlJc w:val="left"/>
      <w:pPr>
        <w:tabs>
          <w:tab w:val="num" w:pos="720"/>
        </w:tabs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3F027312"/>
    <w:multiLevelType w:val="hybridMultilevel"/>
    <w:tmpl w:val="526694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F5A57"/>
    <w:multiLevelType w:val="multilevel"/>
    <w:tmpl w:val="E8583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  <w:sz w:val="18"/>
      </w:rPr>
    </w:lvl>
  </w:abstractNum>
  <w:abstractNum w:abstractNumId="18" w15:restartNumberingAfterBreak="0">
    <w:nsid w:val="46DA5D8C"/>
    <w:multiLevelType w:val="multilevel"/>
    <w:tmpl w:val="D6F88384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9D095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A9710B"/>
    <w:multiLevelType w:val="hybridMultilevel"/>
    <w:tmpl w:val="E698DE86"/>
    <w:lvl w:ilvl="0" w:tplc="2CDA287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D4807"/>
    <w:multiLevelType w:val="multilevel"/>
    <w:tmpl w:val="F262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52"/>
        </w:tabs>
        <w:ind w:left="152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228"/>
        </w:tabs>
        <w:ind w:left="228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86"/>
        </w:tabs>
        <w:ind w:left="86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304"/>
        </w:tabs>
        <w:ind w:left="304" w:hanging="1440"/>
      </w:pPr>
      <w:rPr>
        <w:rFonts w:hint="default"/>
        <w:sz w:val="18"/>
      </w:rPr>
    </w:lvl>
  </w:abstractNum>
  <w:abstractNum w:abstractNumId="23" w15:restartNumberingAfterBreak="0">
    <w:nsid w:val="58811F6B"/>
    <w:multiLevelType w:val="singleLevel"/>
    <w:tmpl w:val="F9F25E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59500FE3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EC745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B74AAE"/>
    <w:multiLevelType w:val="multilevel"/>
    <w:tmpl w:val="8CAE8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5B3247"/>
    <w:multiLevelType w:val="hybridMultilevel"/>
    <w:tmpl w:val="5C721C74"/>
    <w:lvl w:ilvl="0" w:tplc="D6EA8776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86872"/>
    <w:multiLevelType w:val="singleLevel"/>
    <w:tmpl w:val="611275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EA754B0"/>
    <w:multiLevelType w:val="multilevel"/>
    <w:tmpl w:val="4F3AB9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F241A44"/>
    <w:multiLevelType w:val="multilevel"/>
    <w:tmpl w:val="BB8A3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"/>
        </w:tabs>
        <w:ind w:left="1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"/>
        </w:tabs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6"/>
        </w:tabs>
        <w:ind w:left="-56" w:hanging="1080"/>
      </w:pPr>
      <w:rPr>
        <w:rFonts w:hint="default"/>
      </w:rPr>
    </w:lvl>
  </w:abstractNum>
  <w:abstractNum w:abstractNumId="31" w15:restartNumberingAfterBreak="0">
    <w:nsid w:val="700F40B0"/>
    <w:multiLevelType w:val="hybridMultilevel"/>
    <w:tmpl w:val="A5F42F52"/>
    <w:lvl w:ilvl="0" w:tplc="B7420EB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FF0000"/>
        <w:sz w:val="17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50F92"/>
    <w:multiLevelType w:val="hybridMultilevel"/>
    <w:tmpl w:val="148EF06E"/>
    <w:lvl w:ilvl="0" w:tplc="A408632C">
      <w:start w:val="1"/>
      <w:numFmt w:val="lowerLetter"/>
      <w:lvlText w:val="(%1)"/>
      <w:lvlJc w:val="left"/>
      <w:pPr>
        <w:ind w:left="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30" w:hanging="360"/>
      </w:pPr>
    </w:lvl>
    <w:lvl w:ilvl="2" w:tplc="0426001B" w:tentative="1">
      <w:start w:val="1"/>
      <w:numFmt w:val="lowerRoman"/>
      <w:lvlText w:val="%3."/>
      <w:lvlJc w:val="right"/>
      <w:pPr>
        <w:ind w:left="1450" w:hanging="180"/>
      </w:pPr>
    </w:lvl>
    <w:lvl w:ilvl="3" w:tplc="0426000F" w:tentative="1">
      <w:start w:val="1"/>
      <w:numFmt w:val="decimal"/>
      <w:lvlText w:val="%4."/>
      <w:lvlJc w:val="left"/>
      <w:pPr>
        <w:ind w:left="2170" w:hanging="360"/>
      </w:pPr>
    </w:lvl>
    <w:lvl w:ilvl="4" w:tplc="04260019" w:tentative="1">
      <w:start w:val="1"/>
      <w:numFmt w:val="lowerLetter"/>
      <w:lvlText w:val="%5."/>
      <w:lvlJc w:val="left"/>
      <w:pPr>
        <w:ind w:left="2890" w:hanging="360"/>
      </w:pPr>
    </w:lvl>
    <w:lvl w:ilvl="5" w:tplc="0426001B" w:tentative="1">
      <w:start w:val="1"/>
      <w:numFmt w:val="lowerRoman"/>
      <w:lvlText w:val="%6."/>
      <w:lvlJc w:val="right"/>
      <w:pPr>
        <w:ind w:left="3610" w:hanging="180"/>
      </w:pPr>
    </w:lvl>
    <w:lvl w:ilvl="6" w:tplc="0426000F" w:tentative="1">
      <w:start w:val="1"/>
      <w:numFmt w:val="decimal"/>
      <w:lvlText w:val="%7."/>
      <w:lvlJc w:val="left"/>
      <w:pPr>
        <w:ind w:left="4330" w:hanging="360"/>
      </w:pPr>
    </w:lvl>
    <w:lvl w:ilvl="7" w:tplc="04260019" w:tentative="1">
      <w:start w:val="1"/>
      <w:numFmt w:val="lowerLetter"/>
      <w:lvlText w:val="%8."/>
      <w:lvlJc w:val="left"/>
      <w:pPr>
        <w:ind w:left="5050" w:hanging="360"/>
      </w:pPr>
    </w:lvl>
    <w:lvl w:ilvl="8" w:tplc="042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3" w15:restartNumberingAfterBreak="0">
    <w:nsid w:val="75C3090A"/>
    <w:multiLevelType w:val="singleLevel"/>
    <w:tmpl w:val="0B6CB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8ED7E7C"/>
    <w:multiLevelType w:val="hybridMultilevel"/>
    <w:tmpl w:val="A05A3586"/>
    <w:lvl w:ilvl="0" w:tplc="B412A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41FF0"/>
    <w:multiLevelType w:val="multilevel"/>
    <w:tmpl w:val="42C4A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5851DA"/>
    <w:multiLevelType w:val="hybridMultilevel"/>
    <w:tmpl w:val="E50C86FE"/>
    <w:lvl w:ilvl="0" w:tplc="ECC24D4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E153C"/>
    <w:multiLevelType w:val="multilevel"/>
    <w:tmpl w:val="A8E4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75227456">
    <w:abstractNumId w:val="18"/>
  </w:num>
  <w:num w:numId="2" w16cid:durableId="1798374249">
    <w:abstractNumId w:val="20"/>
  </w:num>
  <w:num w:numId="3" w16cid:durableId="1807789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129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26176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1015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5303805">
    <w:abstractNumId w:val="7"/>
  </w:num>
  <w:num w:numId="8" w16cid:durableId="336737682">
    <w:abstractNumId w:val="15"/>
  </w:num>
  <w:num w:numId="9" w16cid:durableId="1755934810">
    <w:abstractNumId w:val="23"/>
  </w:num>
  <w:num w:numId="10" w16cid:durableId="1770470363">
    <w:abstractNumId w:val="14"/>
  </w:num>
  <w:num w:numId="11" w16cid:durableId="1965890323">
    <w:abstractNumId w:val="3"/>
  </w:num>
  <w:num w:numId="12" w16cid:durableId="1888180574">
    <w:abstractNumId w:val="12"/>
  </w:num>
  <w:num w:numId="13" w16cid:durableId="1178734703">
    <w:abstractNumId w:val="33"/>
  </w:num>
  <w:num w:numId="14" w16cid:durableId="818152967">
    <w:abstractNumId w:val="10"/>
  </w:num>
  <w:num w:numId="15" w16cid:durableId="1497576390">
    <w:abstractNumId w:val="4"/>
  </w:num>
  <w:num w:numId="16" w16cid:durableId="11298005">
    <w:abstractNumId w:val="28"/>
  </w:num>
  <w:num w:numId="17" w16cid:durableId="2143423663">
    <w:abstractNumId w:val="25"/>
  </w:num>
  <w:num w:numId="18" w16cid:durableId="1356268344">
    <w:abstractNumId w:val="24"/>
  </w:num>
  <w:num w:numId="19" w16cid:durableId="624702480">
    <w:abstractNumId w:val="26"/>
  </w:num>
  <w:num w:numId="20" w16cid:durableId="128666903">
    <w:abstractNumId w:val="1"/>
  </w:num>
  <w:num w:numId="21" w16cid:durableId="949363199">
    <w:abstractNumId w:val="9"/>
  </w:num>
  <w:num w:numId="22" w16cid:durableId="1636762450">
    <w:abstractNumId w:val="19"/>
  </w:num>
  <w:num w:numId="23" w16cid:durableId="377826627">
    <w:abstractNumId w:val="37"/>
  </w:num>
  <w:num w:numId="24" w16cid:durableId="767697160">
    <w:abstractNumId w:val="30"/>
  </w:num>
  <w:num w:numId="25" w16cid:durableId="2062706842">
    <w:abstractNumId w:val="22"/>
  </w:num>
  <w:num w:numId="26" w16cid:durableId="657999338">
    <w:abstractNumId w:val="17"/>
  </w:num>
  <w:num w:numId="27" w16cid:durableId="1965502646">
    <w:abstractNumId w:val="6"/>
  </w:num>
  <w:num w:numId="28" w16cid:durableId="1907760769">
    <w:abstractNumId w:val="13"/>
  </w:num>
  <w:num w:numId="29" w16cid:durableId="47580060">
    <w:abstractNumId w:val="0"/>
  </w:num>
  <w:num w:numId="30" w16cid:durableId="874150478">
    <w:abstractNumId w:val="5"/>
  </w:num>
  <w:num w:numId="31" w16cid:durableId="1356271985">
    <w:abstractNumId w:val="35"/>
  </w:num>
  <w:num w:numId="32" w16cid:durableId="1428378968">
    <w:abstractNumId w:val="8"/>
  </w:num>
  <w:num w:numId="33" w16cid:durableId="1777140646">
    <w:abstractNumId w:val="29"/>
  </w:num>
  <w:num w:numId="34" w16cid:durableId="505631993">
    <w:abstractNumId w:val="32"/>
  </w:num>
  <w:num w:numId="35" w16cid:durableId="322973543">
    <w:abstractNumId w:val="16"/>
  </w:num>
  <w:num w:numId="36" w16cid:durableId="742993534">
    <w:abstractNumId w:val="11"/>
  </w:num>
  <w:num w:numId="37" w16cid:durableId="1197892517">
    <w:abstractNumId w:val="2"/>
  </w:num>
  <w:num w:numId="38" w16cid:durableId="129250337">
    <w:abstractNumId w:val="21"/>
  </w:num>
  <w:num w:numId="39" w16cid:durableId="387806730">
    <w:abstractNumId w:val="36"/>
  </w:num>
  <w:num w:numId="40" w16cid:durableId="640769563">
    <w:abstractNumId w:val="27"/>
  </w:num>
  <w:num w:numId="41" w16cid:durableId="1821119343">
    <w:abstractNumId w:val="31"/>
  </w:num>
  <w:num w:numId="42" w16cid:durableId="1429502578">
    <w:abstractNumId w:val="20"/>
    <w:lvlOverride w:ilvl="0">
      <w:startOverride w:val="10"/>
    </w:lvlOverride>
  </w:num>
  <w:num w:numId="43" w16cid:durableId="2043938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7C"/>
    <w:rsid w:val="008264F9"/>
    <w:rsid w:val="009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7A0CD"/>
  <w15:chartTrackingRefBased/>
  <w15:docId w15:val="{8EFB276A-0511-42AB-A972-026AC078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467C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0467C"/>
    <w:pPr>
      <w:keepNext/>
      <w:jc w:val="center"/>
      <w:outlineLvl w:val="0"/>
    </w:pPr>
    <w:rPr>
      <w:rFonts w:eastAsia="Times New Roman" w:cs="Times New Roman"/>
      <w:b/>
      <w:sz w:val="26"/>
      <w:szCs w:val="20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90467C"/>
    <w:pPr>
      <w:keepNext/>
      <w:outlineLvl w:val="1"/>
    </w:pPr>
    <w:rPr>
      <w:rFonts w:eastAsia="Times New Roman" w:cs="Times New Roman"/>
      <w:b/>
      <w:caps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90467C"/>
    <w:pPr>
      <w:keepNext/>
      <w:outlineLvl w:val="2"/>
    </w:pPr>
    <w:rPr>
      <w:rFonts w:eastAsia="Times New Roman" w:cs="Times New Roman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90467C"/>
    <w:pPr>
      <w:keepNext/>
      <w:jc w:val="center"/>
      <w:outlineLvl w:val="3"/>
    </w:pPr>
    <w:rPr>
      <w:rFonts w:eastAsia="Times New Roman" w:cs="Times New Roman"/>
      <w:b/>
      <w:caps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90467C"/>
    <w:pPr>
      <w:keepNext/>
      <w:numPr>
        <w:numId w:val="8"/>
      </w:numPr>
      <w:jc w:val="center"/>
      <w:outlineLvl w:val="4"/>
    </w:pPr>
    <w:rPr>
      <w:rFonts w:eastAsia="Times New Roman" w:cs="Times New Roman"/>
      <w:b/>
      <w:caps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90467C"/>
    <w:pPr>
      <w:keepNext/>
      <w:spacing w:line="200" w:lineRule="atLeast"/>
      <w:outlineLvl w:val="5"/>
    </w:pPr>
    <w:rPr>
      <w:rFonts w:eastAsia="Times New Roman" w:cs="Times New Roman"/>
      <w:b/>
      <w:sz w:val="20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90467C"/>
    <w:pPr>
      <w:keepNext/>
      <w:jc w:val="right"/>
      <w:outlineLvl w:val="6"/>
    </w:pPr>
    <w:rPr>
      <w:rFonts w:eastAsia="Times New Roman" w:cs="Times New Roman"/>
      <w:b/>
      <w:sz w:val="20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90467C"/>
    <w:pPr>
      <w:keepNext/>
      <w:outlineLvl w:val="7"/>
    </w:pPr>
    <w:rPr>
      <w:rFonts w:eastAsia="Times New Roman" w:cs="Times New Roman"/>
      <w:b/>
      <w:i/>
      <w:sz w:val="1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90467C"/>
    <w:pPr>
      <w:keepNext/>
      <w:outlineLvl w:val="8"/>
    </w:pPr>
    <w:rPr>
      <w:rFonts w:eastAsia="Times New Roman" w:cs="Times New Roman"/>
      <w:b/>
      <w:sz w:val="1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0467C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90467C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90467C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90467C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90467C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9046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9046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90467C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90467C"/>
    <w:rPr>
      <w:rFonts w:ascii="Times New Roman" w:eastAsia="Times New Roman" w:hAnsi="Times New Roman" w:cs="Times New Roman"/>
      <w:b/>
      <w:sz w:val="18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90467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0467C"/>
    <w:rPr>
      <w:rFonts w:ascii="Times New Roman" w:eastAsiaTheme="minorEastAsia" w:hAnsi="Times New Roman"/>
      <w:sz w:val="24"/>
      <w:lang w:eastAsia="lv-LV"/>
    </w:rPr>
  </w:style>
  <w:style w:type="paragraph" w:styleId="Kjene">
    <w:name w:val="footer"/>
    <w:basedOn w:val="Parasts"/>
    <w:link w:val="KjeneRakstz"/>
    <w:unhideWhenUsed/>
    <w:rsid w:val="009046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90467C"/>
    <w:rPr>
      <w:rFonts w:ascii="Times New Roman" w:eastAsiaTheme="minorEastAsia" w:hAnsi="Times New Roman"/>
      <w:sz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0467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467C"/>
    <w:rPr>
      <w:rFonts w:ascii="Tahoma" w:eastAsiaTheme="minorEastAsia" w:hAnsi="Tahoma" w:cs="Tahoma"/>
      <w:sz w:val="16"/>
      <w:szCs w:val="16"/>
      <w:lang w:eastAsia="lv-LV"/>
    </w:rPr>
  </w:style>
  <w:style w:type="character" w:styleId="Vietturateksts">
    <w:name w:val="Placeholder Text"/>
    <w:basedOn w:val="Noklusjumarindkopasfonts"/>
    <w:uiPriority w:val="99"/>
    <w:semiHidden/>
    <w:rsid w:val="0090467C"/>
    <w:rPr>
      <w:color w:val="808080"/>
    </w:rPr>
  </w:style>
  <w:style w:type="table" w:styleId="Reatabula">
    <w:name w:val="Table Grid"/>
    <w:basedOn w:val="Parastatabula"/>
    <w:uiPriority w:val="59"/>
    <w:rsid w:val="0090467C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0467C"/>
    <w:pPr>
      <w:ind w:left="720"/>
      <w:contextualSpacing/>
    </w:pPr>
  </w:style>
  <w:style w:type="paragraph" w:customStyle="1" w:styleId="NApielikums">
    <w:name w:val="NA pielikums"/>
    <w:basedOn w:val="Parasts"/>
    <w:link w:val="NApielikumsCharChar"/>
    <w:rsid w:val="0090467C"/>
    <w:pPr>
      <w:jc w:val="right"/>
    </w:pPr>
    <w:rPr>
      <w:rFonts w:eastAsia="Times New Roman" w:cs="Times New Roman"/>
      <w:szCs w:val="24"/>
    </w:rPr>
  </w:style>
  <w:style w:type="character" w:customStyle="1" w:styleId="NApielikumsCharChar">
    <w:name w:val="NA pielikums Char Char"/>
    <w:basedOn w:val="Noklusjumarindkopasfonts"/>
    <w:link w:val="NApielikums"/>
    <w:rsid w:val="009046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nodala">
    <w:name w:val="NA nodala"/>
    <w:basedOn w:val="Parasts"/>
    <w:next w:val="NApunkts1"/>
    <w:autoRedefine/>
    <w:qFormat/>
    <w:rsid w:val="0090467C"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szCs w:val="24"/>
    </w:rPr>
  </w:style>
  <w:style w:type="paragraph" w:customStyle="1" w:styleId="NApunkts1">
    <w:name w:val="NA punkts 1"/>
    <w:basedOn w:val="Parasts"/>
    <w:link w:val="NApunkts1Rakstz"/>
    <w:qFormat/>
    <w:rsid w:val="0090467C"/>
    <w:pPr>
      <w:numPr>
        <w:numId w:val="2"/>
      </w:numPr>
      <w:spacing w:before="240"/>
      <w:ind w:left="0" w:firstLine="0"/>
      <w:jc w:val="both"/>
      <w:outlineLvl w:val="0"/>
    </w:pPr>
    <w:rPr>
      <w:rFonts w:eastAsia="Times New Roman" w:cs="Times New Roman"/>
      <w:szCs w:val="24"/>
    </w:rPr>
  </w:style>
  <w:style w:type="paragraph" w:customStyle="1" w:styleId="NAapaksnodala">
    <w:name w:val="NA apaksnodala"/>
    <w:basedOn w:val="Parasts"/>
    <w:rsid w:val="0090467C"/>
    <w:pPr>
      <w:numPr>
        <w:ilvl w:val="1"/>
        <w:numId w:val="1"/>
      </w:numPr>
      <w:spacing w:before="240" w:after="240"/>
      <w:outlineLvl w:val="1"/>
    </w:pPr>
    <w:rPr>
      <w:rFonts w:eastAsia="Times New Roman" w:cs="Times New Roman"/>
      <w:b/>
      <w:szCs w:val="24"/>
    </w:rPr>
  </w:style>
  <w:style w:type="character" w:customStyle="1" w:styleId="NApunkts1Rakstz">
    <w:name w:val="NA punkts 1 Rakstz."/>
    <w:basedOn w:val="Noklusjumarindkopasfonts"/>
    <w:link w:val="NApunkts1"/>
    <w:rsid w:val="009046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90467C"/>
    <w:pPr>
      <w:keepLines/>
      <w:numPr>
        <w:ilvl w:val="1"/>
        <w:numId w:val="2"/>
      </w:numPr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90467C"/>
    <w:pPr>
      <w:keepLines/>
      <w:numPr>
        <w:ilvl w:val="2"/>
        <w:numId w:val="2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90467C"/>
    <w:pPr>
      <w:keepLines/>
      <w:numPr>
        <w:ilvl w:val="3"/>
        <w:numId w:val="2"/>
      </w:numPr>
      <w:jc w:val="both"/>
      <w:outlineLvl w:val="3"/>
    </w:pPr>
    <w:rPr>
      <w:rFonts w:eastAsia="Times New Roman" w:cs="Times New Roman"/>
      <w:szCs w:val="24"/>
    </w:rPr>
  </w:style>
  <w:style w:type="paragraph" w:customStyle="1" w:styleId="NAnodalaromiesucipari">
    <w:name w:val="NA nodala (romiesu cipari)"/>
    <w:basedOn w:val="Parasts"/>
    <w:next w:val="NApunkts1"/>
    <w:autoRedefine/>
    <w:qFormat/>
    <w:rsid w:val="0090467C"/>
    <w:pPr>
      <w:numPr>
        <w:numId w:val="7"/>
      </w:numPr>
      <w:spacing w:before="240"/>
      <w:outlineLvl w:val="0"/>
    </w:pPr>
    <w:rPr>
      <w:rFonts w:eastAsia="Times New Roman" w:cs="Times New Roman"/>
      <w:b/>
      <w:szCs w:val="24"/>
    </w:rPr>
  </w:style>
  <w:style w:type="paragraph" w:styleId="Bezatstarpm">
    <w:name w:val="No Spacing"/>
    <w:uiPriority w:val="1"/>
    <w:qFormat/>
    <w:rsid w:val="0090467C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paragraph" w:customStyle="1" w:styleId="Teksts2">
    <w:name w:val="Teksts2"/>
    <w:basedOn w:val="Parasts"/>
    <w:autoRedefine/>
    <w:rsid w:val="0090467C"/>
    <w:pPr>
      <w:keepLines/>
      <w:tabs>
        <w:tab w:val="right" w:pos="7088"/>
      </w:tabs>
      <w:spacing w:before="240"/>
      <w:jc w:val="both"/>
    </w:pPr>
    <w:rPr>
      <w:rFonts w:eastAsia="Times New Roman" w:cs="Times New Roman"/>
      <w:sz w:val="20"/>
      <w:szCs w:val="20"/>
      <w:lang w:eastAsia="en-US"/>
    </w:rPr>
  </w:style>
  <w:style w:type="character" w:styleId="Hipersaite">
    <w:name w:val="Hyperlink"/>
    <w:basedOn w:val="Noklusjumarindkopasfonts"/>
    <w:uiPriority w:val="99"/>
    <w:unhideWhenUsed/>
    <w:rsid w:val="0090467C"/>
    <w:rPr>
      <w:color w:val="0563C1" w:themeColor="hyperlink"/>
      <w:u w:val="single"/>
    </w:rPr>
  </w:style>
  <w:style w:type="paragraph" w:styleId="Pamatteksts3">
    <w:name w:val="Body Text 3"/>
    <w:basedOn w:val="Parasts"/>
    <w:link w:val="Pamatteksts3Rakstz"/>
    <w:semiHidden/>
    <w:rsid w:val="0090467C"/>
    <w:pPr>
      <w:spacing w:line="240" w:lineRule="atLeast"/>
    </w:pPr>
    <w:rPr>
      <w:rFonts w:eastAsia="Times New Roman" w:cs="Times New Roman"/>
      <w:b/>
      <w:sz w:val="20"/>
      <w:szCs w:val="20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90467C"/>
    <w:rPr>
      <w:rFonts w:ascii="Times New Roman" w:eastAsia="Times New Roman" w:hAnsi="Times New Roman" w:cs="Times New Roman"/>
      <w:b/>
      <w:sz w:val="20"/>
      <w:szCs w:val="20"/>
    </w:rPr>
  </w:style>
  <w:style w:type="paragraph" w:styleId="Pamatteksts2">
    <w:name w:val="Body Text 2"/>
    <w:basedOn w:val="Parasts"/>
    <w:link w:val="Pamatteksts2Rakstz"/>
    <w:semiHidden/>
    <w:rsid w:val="0090467C"/>
    <w:rPr>
      <w:rFonts w:eastAsia="Times New Roman" w:cs="Times New Roman"/>
      <w:b/>
      <w:szCs w:val="20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90467C"/>
    <w:rPr>
      <w:rFonts w:ascii="Times New Roman" w:eastAsia="Times New Roman" w:hAnsi="Times New Roman" w:cs="Times New Roman"/>
      <w:b/>
      <w:sz w:val="24"/>
      <w:szCs w:val="20"/>
    </w:rPr>
  </w:style>
  <w:style w:type="paragraph" w:styleId="Pamatteksts">
    <w:name w:val="Body Text"/>
    <w:basedOn w:val="Parasts"/>
    <w:link w:val="PamattekstsRakstz"/>
    <w:semiHidden/>
    <w:rsid w:val="0090467C"/>
    <w:rPr>
      <w:rFonts w:eastAsia="Times New Roman" w:cs="Times New Roman"/>
      <w:sz w:val="18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90467C"/>
    <w:rPr>
      <w:rFonts w:ascii="Times New Roman" w:eastAsia="Times New Roman" w:hAnsi="Times New Roman" w:cs="Times New Roman"/>
      <w:sz w:val="18"/>
      <w:szCs w:val="20"/>
    </w:rPr>
  </w:style>
  <w:style w:type="paragraph" w:customStyle="1" w:styleId="TekstsN">
    <w:name w:val="TekstsN"/>
    <w:basedOn w:val="Parasts"/>
    <w:rsid w:val="0090467C"/>
    <w:pPr>
      <w:numPr>
        <w:numId w:val="12"/>
      </w:numPr>
      <w:spacing w:after="320"/>
      <w:jc w:val="both"/>
    </w:pPr>
    <w:rPr>
      <w:rFonts w:eastAsia="Times New Roman" w:cs="Times New Roman"/>
      <w:szCs w:val="20"/>
      <w:lang w:eastAsia="en-US"/>
    </w:rPr>
  </w:style>
  <w:style w:type="paragraph" w:styleId="Tekstabloks">
    <w:name w:val="Block Text"/>
    <w:basedOn w:val="Parasts"/>
    <w:semiHidden/>
    <w:rsid w:val="0090467C"/>
    <w:pPr>
      <w:ind w:left="284" w:right="-193"/>
      <w:jc w:val="both"/>
    </w:pPr>
    <w:rPr>
      <w:rFonts w:eastAsia="Times New Roman" w:cs="Times New Roman"/>
      <w:sz w:val="20"/>
      <w:szCs w:val="20"/>
      <w:lang w:eastAsia="en-US"/>
    </w:rPr>
  </w:style>
  <w:style w:type="paragraph" w:styleId="Pamattekstsaratkpi">
    <w:name w:val="Body Text Indent"/>
    <w:basedOn w:val="Parasts"/>
    <w:link w:val="PamattekstsaratkpiRakstz"/>
    <w:semiHidden/>
    <w:rsid w:val="0090467C"/>
    <w:pPr>
      <w:ind w:left="175" w:hanging="175"/>
      <w:jc w:val="both"/>
    </w:pPr>
    <w:rPr>
      <w:rFonts w:eastAsia="Times New Roman" w:cs="Times New Roman"/>
      <w:sz w:val="20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90467C"/>
    <w:rPr>
      <w:rFonts w:ascii="Times New Roman" w:eastAsia="Times New Roman" w:hAnsi="Times New Roman" w:cs="Times New Roman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rsid w:val="0090467C"/>
    <w:rPr>
      <w:rFonts w:eastAsia="Times New Roman" w:cs="Times New Roman"/>
      <w:sz w:val="20"/>
      <w:szCs w:val="20"/>
      <w:lang w:val="en-AU"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046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amattekstaatkpe2">
    <w:name w:val="Body Text Indent 2"/>
    <w:basedOn w:val="Parasts"/>
    <w:link w:val="Pamattekstaatkpe2Rakstz"/>
    <w:semiHidden/>
    <w:rsid w:val="0090467C"/>
    <w:pPr>
      <w:ind w:left="-142"/>
      <w:jc w:val="both"/>
    </w:pPr>
    <w:rPr>
      <w:rFonts w:eastAsia="Times New Roman" w:cs="Times New Roman"/>
      <w:sz w:val="18"/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90467C"/>
    <w:rPr>
      <w:rFonts w:ascii="Times New Roman" w:eastAsia="Times New Roman" w:hAnsi="Times New Roman" w:cs="Times New Roman"/>
      <w:sz w:val="18"/>
      <w:szCs w:val="20"/>
    </w:rPr>
  </w:style>
  <w:style w:type="paragraph" w:customStyle="1" w:styleId="TekstsN1">
    <w:name w:val="TekstsN1"/>
    <w:basedOn w:val="Parasts"/>
    <w:autoRedefine/>
    <w:rsid w:val="0090467C"/>
    <w:pPr>
      <w:keepLines/>
      <w:spacing w:before="240"/>
      <w:outlineLvl w:val="0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TekstsN2">
    <w:name w:val="TekstsN2"/>
    <w:basedOn w:val="Parasts"/>
    <w:autoRedefine/>
    <w:rsid w:val="0090467C"/>
    <w:pPr>
      <w:keepLines/>
      <w:spacing w:before="240"/>
      <w:outlineLvl w:val="1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TekstsN3">
    <w:name w:val="TekstsN3"/>
    <w:basedOn w:val="Parasts"/>
    <w:autoRedefine/>
    <w:rsid w:val="0090467C"/>
    <w:pPr>
      <w:keepLines/>
      <w:numPr>
        <w:ilvl w:val="2"/>
        <w:numId w:val="33"/>
      </w:numPr>
      <w:spacing w:before="120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TekstsN4">
    <w:name w:val="TekstsN4"/>
    <w:basedOn w:val="Parasts"/>
    <w:autoRedefine/>
    <w:rsid w:val="0090467C"/>
    <w:pPr>
      <w:keepLines/>
      <w:numPr>
        <w:ilvl w:val="3"/>
        <w:numId w:val="33"/>
      </w:numPr>
      <w:outlineLvl w:val="3"/>
    </w:pPr>
    <w:rPr>
      <w:rFonts w:eastAsia="Times New Roman" w:cs="Times New Roman"/>
      <w:sz w:val="20"/>
      <w:szCs w:val="20"/>
      <w:lang w:val="en-AU" w:eastAsia="en-US"/>
    </w:rPr>
  </w:style>
  <w:style w:type="paragraph" w:styleId="Pamattekstaatkpe3">
    <w:name w:val="Body Text Indent 3"/>
    <w:basedOn w:val="Parasts"/>
    <w:link w:val="Pamattekstaatkpe3Rakstz"/>
    <w:semiHidden/>
    <w:rsid w:val="0090467C"/>
    <w:pPr>
      <w:tabs>
        <w:tab w:val="right" w:pos="4461"/>
      </w:tabs>
      <w:ind w:left="102"/>
      <w:jc w:val="right"/>
    </w:pPr>
    <w:rPr>
      <w:rFonts w:eastAsia="Times New Roman" w:cs="Times New Roman"/>
      <w:sz w:val="17"/>
      <w:szCs w:val="17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90467C"/>
    <w:rPr>
      <w:rFonts w:ascii="Times New Roman" w:eastAsia="Times New Roman" w:hAnsi="Times New Roman" w:cs="Times New Roman"/>
      <w:sz w:val="17"/>
      <w:szCs w:val="17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0467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0467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Saturs1">
    <w:name w:val="toc 1"/>
    <w:basedOn w:val="Parasts"/>
    <w:next w:val="Parasts"/>
    <w:autoRedefine/>
    <w:semiHidden/>
    <w:rsid w:val="0090467C"/>
    <w:pPr>
      <w:spacing w:before="240"/>
      <w:jc w:val="both"/>
    </w:pPr>
    <w:rPr>
      <w:rFonts w:eastAsia="Times New Roman" w:cs="Times New Roman"/>
      <w:szCs w:val="20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90467C"/>
    <w:rPr>
      <w:sz w:val="16"/>
      <w:szCs w:val="16"/>
    </w:rPr>
  </w:style>
  <w:style w:type="paragraph" w:styleId="Parakstszemobjekta">
    <w:name w:val="caption"/>
    <w:basedOn w:val="Parasts"/>
    <w:next w:val="Parasts"/>
    <w:uiPriority w:val="35"/>
    <w:unhideWhenUsed/>
    <w:qFormat/>
    <w:rsid w:val="0090467C"/>
    <w:pPr>
      <w:spacing w:after="200"/>
    </w:pPr>
    <w:rPr>
      <w:i/>
      <w:iCs/>
      <w:color w:val="44546A" w:themeColor="text2"/>
      <w:sz w:val="18"/>
      <w:szCs w:val="18"/>
    </w:rPr>
  </w:style>
  <w:style w:type="paragraph" w:styleId="Prskatjums">
    <w:name w:val="Revision"/>
    <w:hidden/>
    <w:uiPriority w:val="99"/>
    <w:semiHidden/>
    <w:rsid w:val="0090467C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0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D9F5-DE1B-458B-972B-F87D175D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10152</Words>
  <Characters>5788</Characters>
  <Application>Microsoft Office Word</Application>
  <DocSecurity>0</DocSecurity>
  <Lines>48</Lines>
  <Paragraphs>31</Paragraphs>
  <ScaleCrop>false</ScaleCrop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2022-12-07T08:57:00Z</dcterms:created>
  <dcterms:modified xsi:type="dcterms:W3CDTF">2022-12-07T09:03:00Z</dcterms:modified>
</cp:coreProperties>
</file>