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DF7706" w14:textId="77777777" w:rsidR="00242427" w:rsidRPr="004E3F4A" w:rsidRDefault="00242427" w:rsidP="00242427">
      <w:pPr>
        <w:spacing w:after="0" w:line="240" w:lineRule="auto"/>
        <w:jc w:val="center"/>
        <w:rPr>
          <w:rFonts w:ascii="Times New Roman" w:hAnsi="Times New Roman" w:cs="Times New Roman"/>
          <w:b/>
          <w:bCs/>
          <w:sz w:val="24"/>
          <w:szCs w:val="24"/>
        </w:rPr>
      </w:pPr>
      <w:r w:rsidRPr="004E3F4A">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25447728"/>
          <w:placeholder>
            <w:docPart w:val="14A3B0066BE04635AD0ABDF96117EE2B"/>
          </w:placeholder>
        </w:sdtPr>
        <w:sdtEndPr/>
        <w:sdtContent>
          <w:sdt>
            <w:sdtPr>
              <w:rPr>
                <w:rFonts w:ascii="Times New Roman" w:hAnsi="Times New Roman" w:cs="Times New Roman"/>
                <w:b/>
                <w:bCs/>
                <w:sz w:val="24"/>
                <w:szCs w:val="24"/>
              </w:rPr>
              <w:alias w:val="Nosaukums"/>
              <w:tag w:val="Nosaukums"/>
              <w:id w:val="-1282566986"/>
              <w:placeholder>
                <w:docPart w:val="922031AEBF994458A97A8DFAFD4E2B57"/>
              </w:placeholder>
            </w:sdtPr>
            <w:sdtEndPr/>
            <w:sdtContent>
              <w:r>
                <w:rPr>
                  <w:rFonts w:ascii="Times New Roman" w:hAnsi="Times New Roman" w:cs="Times New Roman"/>
                  <w:b/>
                  <w:bCs/>
                  <w:sz w:val="24"/>
                  <w:szCs w:val="24"/>
                </w:rPr>
                <w:t>"</w:t>
              </w:r>
              <w:proofErr w:type="spellStart"/>
              <w:sdt>
                <w:sdtPr>
                  <w:rPr>
                    <w:rFonts w:ascii="Times New Roman" w:eastAsia="Times New Roman" w:hAnsi="Times New Roman" w:cs="Times New Roman"/>
                    <w:b/>
                    <w:sz w:val="24"/>
                    <w:szCs w:val="24"/>
                    <w:lang w:eastAsia="lv-LV"/>
                  </w:rPr>
                  <w:alias w:val="Nosaukums"/>
                  <w:tag w:val="Nosaukums"/>
                  <w:id w:val="1378590696"/>
                  <w:placeholder>
                    <w:docPart w:val="D3C4C115A5FB4EA98CB262A516BAE561"/>
                  </w:placeholder>
                </w:sdtPr>
                <w:sdtEndPr/>
                <w:sdtContent>
                  <w:r w:rsidRPr="00820CA5">
                    <w:rPr>
                      <w:rFonts w:ascii="Times New Roman" w:eastAsia="Times New Roman" w:hAnsi="Times New Roman" w:cs="Times New Roman"/>
                      <w:b/>
                      <w:sz w:val="24"/>
                      <w:szCs w:val="24"/>
                      <w:lang w:eastAsia="lv-LV"/>
                    </w:rPr>
                    <w:t>Krājaizdevu</w:t>
                  </w:r>
                  <w:proofErr w:type="spellEnd"/>
                  <w:r w:rsidRPr="00820CA5">
                    <w:rPr>
                      <w:rFonts w:ascii="Times New Roman" w:eastAsia="Times New Roman" w:hAnsi="Times New Roman" w:cs="Times New Roman"/>
                      <w:b/>
                      <w:sz w:val="24"/>
                      <w:szCs w:val="24"/>
                      <w:lang w:eastAsia="lv-LV"/>
                    </w:rPr>
                    <w:t xml:space="preserve"> sabiedrību licencēšanas un to amatpersonu piemērotības izvērtēšanas kārtība</w:t>
                  </w:r>
                </w:sdtContent>
              </w:sdt>
              <w:r w:rsidRPr="004E3F4A">
                <w:rPr>
                  <w:rFonts w:ascii="Times New Roman" w:hAnsi="Times New Roman" w:cs="Times New Roman"/>
                  <w:b/>
                  <w:bCs/>
                  <w:sz w:val="24"/>
                  <w:szCs w:val="24"/>
                </w:rPr>
                <w:t>"</w:t>
              </w:r>
            </w:sdtContent>
          </w:sdt>
        </w:sdtContent>
      </w:sdt>
      <w:r w:rsidRPr="004E3F4A">
        <w:rPr>
          <w:rFonts w:ascii="Times New Roman" w:hAnsi="Times New Roman" w:cs="Times New Roman"/>
          <w:b/>
          <w:bCs/>
          <w:sz w:val="24"/>
          <w:szCs w:val="24"/>
        </w:rPr>
        <w:t xml:space="preserve"> anotācija</w:t>
      </w:r>
    </w:p>
    <w:p w14:paraId="60E60EA6" w14:textId="77777777" w:rsidR="00242427" w:rsidRPr="004E3F4A" w:rsidRDefault="00242427" w:rsidP="00242427">
      <w:pPr>
        <w:spacing w:after="0" w:line="240" w:lineRule="auto"/>
        <w:rPr>
          <w:rFonts w:ascii="Times New Roman" w:hAnsi="Times New Roman" w:cs="Times New Roman"/>
          <w:sz w:val="24"/>
          <w:szCs w:val="24"/>
        </w:rPr>
      </w:pP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4"/>
        <w:gridCol w:w="6663"/>
      </w:tblGrid>
      <w:tr w:rsidR="00242427" w:rsidRPr="004E3F4A" w14:paraId="67D48B66" w14:textId="77777777" w:rsidTr="008E5CB5">
        <w:trPr>
          <w:trHeight w:val="567"/>
        </w:trPr>
        <w:tc>
          <w:tcPr>
            <w:tcW w:w="1268" w:type="pct"/>
            <w:shd w:val="clear" w:color="auto" w:fill="auto"/>
            <w:hideMark/>
          </w:tcPr>
          <w:p w14:paraId="74CCDE9A"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Nosaukums</w:t>
            </w:r>
          </w:p>
          <w:p w14:paraId="7284B427"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p>
        </w:tc>
        <w:tc>
          <w:tcPr>
            <w:tcW w:w="3732" w:type="pct"/>
            <w:shd w:val="clear" w:color="auto" w:fill="auto"/>
          </w:tcPr>
          <w:p w14:paraId="68001FE5" w14:textId="77777777" w:rsidR="00242427" w:rsidRPr="00820CA5" w:rsidRDefault="00242427" w:rsidP="008E5CB5">
            <w:pPr>
              <w:jc w:val="both"/>
              <w:rPr>
                <w:rFonts w:ascii="Times New Roman" w:eastAsia="Times New Roman" w:hAnsi="Times New Roman" w:cs="Times New Roman"/>
                <w:sz w:val="24"/>
                <w:szCs w:val="24"/>
                <w:lang w:eastAsia="lv-LV"/>
              </w:rPr>
            </w:pPr>
            <w:proofErr w:type="spellStart"/>
            <w:r w:rsidRPr="00820CA5">
              <w:rPr>
                <w:rFonts w:ascii="Times New Roman" w:hAnsi="Times New Roman" w:cs="Times New Roman"/>
                <w:sz w:val="24"/>
                <w:szCs w:val="24"/>
              </w:rPr>
              <w:t>Krājaizdevu</w:t>
            </w:r>
            <w:proofErr w:type="spellEnd"/>
            <w:r w:rsidRPr="00820CA5">
              <w:rPr>
                <w:rFonts w:ascii="Times New Roman" w:hAnsi="Times New Roman" w:cs="Times New Roman"/>
                <w:sz w:val="24"/>
                <w:szCs w:val="24"/>
              </w:rPr>
              <w:t xml:space="preserve"> sabiedrību licencēšanas un to amatpersonu piemērotības izvērtēšanas kārtība</w:t>
            </w:r>
          </w:p>
        </w:tc>
      </w:tr>
      <w:tr w:rsidR="00242427" w:rsidRPr="004E3F4A" w14:paraId="085123E1" w14:textId="77777777" w:rsidTr="008E5CB5">
        <w:trPr>
          <w:trHeight w:val="567"/>
        </w:trPr>
        <w:tc>
          <w:tcPr>
            <w:tcW w:w="1268" w:type="pct"/>
            <w:shd w:val="clear" w:color="auto" w:fill="auto"/>
            <w:hideMark/>
          </w:tcPr>
          <w:p w14:paraId="5FF4C7E1"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Dokumenta veids</w:t>
            </w:r>
          </w:p>
          <w:p w14:paraId="4CA4FE4B"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p>
        </w:tc>
        <w:tc>
          <w:tcPr>
            <w:tcW w:w="3732" w:type="pct"/>
            <w:shd w:val="clear" w:color="auto" w:fill="auto"/>
          </w:tcPr>
          <w:p w14:paraId="70BC713D" w14:textId="77777777" w:rsidR="00242427" w:rsidRPr="00820CA5" w:rsidRDefault="00242427" w:rsidP="008E5CB5">
            <w:pPr>
              <w:spacing w:after="0" w:line="240" w:lineRule="auto"/>
              <w:rPr>
                <w:rFonts w:ascii="Times New Roman" w:eastAsia="Times New Roman" w:hAnsi="Times New Roman" w:cs="Times New Roman"/>
                <w:i/>
                <w:iCs/>
                <w:sz w:val="24"/>
                <w:szCs w:val="24"/>
                <w:lang w:eastAsia="lv-LV"/>
              </w:rPr>
            </w:pPr>
            <w:r w:rsidRPr="00820CA5">
              <w:rPr>
                <w:rFonts w:ascii="Times New Roman" w:hAnsi="Times New Roman" w:cs="Times New Roman"/>
                <w:sz w:val="24"/>
                <w:szCs w:val="24"/>
                <w:shd w:val="clear" w:color="auto" w:fill="FFFFFF"/>
              </w:rPr>
              <w:t>Latvijas Bankas noteikumi</w:t>
            </w:r>
          </w:p>
        </w:tc>
      </w:tr>
      <w:tr w:rsidR="00242427" w:rsidRPr="004E3F4A" w14:paraId="79B9A02E" w14:textId="77777777" w:rsidTr="008E5CB5">
        <w:trPr>
          <w:trHeight w:val="567"/>
        </w:trPr>
        <w:tc>
          <w:tcPr>
            <w:tcW w:w="1268" w:type="pct"/>
            <w:shd w:val="clear" w:color="auto" w:fill="auto"/>
            <w:hideMark/>
          </w:tcPr>
          <w:p w14:paraId="2BDA25D0"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 xml:space="preserve">Izdošanas pamatojums </w:t>
            </w:r>
          </w:p>
          <w:p w14:paraId="6AE96371"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p>
        </w:tc>
        <w:tc>
          <w:tcPr>
            <w:tcW w:w="3732" w:type="pct"/>
            <w:shd w:val="clear" w:color="auto" w:fill="auto"/>
          </w:tcPr>
          <w:p w14:paraId="1698DFD0" w14:textId="77777777" w:rsidR="00242427" w:rsidRPr="00820CA5" w:rsidRDefault="00242427" w:rsidP="008E5CB5">
            <w:pPr>
              <w:shd w:val="clear" w:color="auto" w:fill="FFFFFF"/>
              <w:spacing w:after="0" w:line="240" w:lineRule="auto"/>
              <w:jc w:val="both"/>
              <w:rPr>
                <w:rFonts w:ascii="Times New Roman" w:eastAsia="Times New Roman" w:hAnsi="Times New Roman" w:cs="Times New Roman"/>
                <w:sz w:val="24"/>
                <w:szCs w:val="24"/>
                <w:lang w:eastAsia="lv-LV"/>
              </w:rPr>
            </w:pPr>
            <w:proofErr w:type="spellStart"/>
            <w:r w:rsidRPr="00820CA5">
              <w:rPr>
                <w:rFonts w:ascii="Times New Roman" w:eastAsia="Times New Roman" w:hAnsi="Times New Roman" w:cs="Times New Roman"/>
                <w:sz w:val="24"/>
                <w:szCs w:val="24"/>
                <w:lang w:eastAsia="lv-LV"/>
              </w:rPr>
              <w:t>Krājaizdevu</w:t>
            </w:r>
            <w:proofErr w:type="spellEnd"/>
            <w:r w:rsidRPr="00820CA5">
              <w:rPr>
                <w:rFonts w:ascii="Times New Roman" w:eastAsia="Times New Roman" w:hAnsi="Times New Roman" w:cs="Times New Roman"/>
                <w:sz w:val="24"/>
                <w:szCs w:val="24"/>
                <w:lang w:eastAsia="lv-LV"/>
              </w:rPr>
              <w:t xml:space="preserve"> sabiedrību likuma 8.</w:t>
            </w:r>
            <w:r>
              <w:rPr>
                <w:rFonts w:ascii="Times New Roman" w:eastAsia="Times New Roman" w:hAnsi="Times New Roman" w:cs="Times New Roman"/>
                <w:sz w:val="24"/>
                <w:szCs w:val="24"/>
                <w:lang w:eastAsia="lv-LV"/>
              </w:rPr>
              <w:t> </w:t>
            </w:r>
            <w:r w:rsidRPr="00820CA5">
              <w:rPr>
                <w:rFonts w:ascii="Times New Roman" w:eastAsia="Times New Roman" w:hAnsi="Times New Roman" w:cs="Times New Roman"/>
                <w:sz w:val="24"/>
                <w:szCs w:val="24"/>
                <w:lang w:eastAsia="lv-LV"/>
              </w:rPr>
              <w:t>panta otrā daļa, 9.</w:t>
            </w:r>
            <w:r>
              <w:rPr>
                <w:rFonts w:ascii="Times New Roman" w:eastAsia="Times New Roman" w:hAnsi="Times New Roman" w:cs="Times New Roman"/>
                <w:sz w:val="24"/>
                <w:szCs w:val="24"/>
                <w:lang w:eastAsia="lv-LV"/>
              </w:rPr>
              <w:t> </w:t>
            </w:r>
            <w:r w:rsidRPr="00820CA5">
              <w:rPr>
                <w:rFonts w:ascii="Times New Roman" w:eastAsia="Times New Roman" w:hAnsi="Times New Roman" w:cs="Times New Roman"/>
                <w:sz w:val="24"/>
                <w:szCs w:val="24"/>
                <w:lang w:eastAsia="lv-LV"/>
              </w:rPr>
              <w:t>panta pirmā daļa un 11.</w:t>
            </w:r>
            <w:r>
              <w:rPr>
                <w:rFonts w:ascii="Times New Roman" w:eastAsia="Times New Roman" w:hAnsi="Times New Roman" w:cs="Times New Roman"/>
                <w:sz w:val="24"/>
                <w:szCs w:val="24"/>
                <w:lang w:eastAsia="lv-LV"/>
              </w:rPr>
              <w:t> </w:t>
            </w:r>
            <w:r w:rsidRPr="00820CA5">
              <w:rPr>
                <w:rFonts w:ascii="Times New Roman" w:eastAsia="Times New Roman" w:hAnsi="Times New Roman" w:cs="Times New Roman"/>
                <w:sz w:val="24"/>
                <w:szCs w:val="24"/>
                <w:lang w:eastAsia="lv-LV"/>
              </w:rPr>
              <w:t>panta pirmā un otrā daļa</w:t>
            </w:r>
          </w:p>
          <w:p w14:paraId="01CEE87C" w14:textId="77777777" w:rsidR="00242427" w:rsidRPr="00820CA5" w:rsidRDefault="00242427" w:rsidP="008E5CB5">
            <w:pPr>
              <w:shd w:val="clear" w:color="auto" w:fill="FFFFFF"/>
              <w:spacing w:after="0" w:line="240" w:lineRule="auto"/>
              <w:jc w:val="both"/>
              <w:rPr>
                <w:rFonts w:ascii="Times New Roman" w:eastAsia="Times New Roman" w:hAnsi="Times New Roman" w:cs="Times New Roman"/>
                <w:sz w:val="24"/>
                <w:szCs w:val="24"/>
                <w:lang w:eastAsia="lv-LV"/>
              </w:rPr>
            </w:pPr>
            <w:r w:rsidRPr="00820CA5">
              <w:rPr>
                <w:rFonts w:ascii="Times New Roman" w:eastAsia="Times New Roman" w:hAnsi="Times New Roman" w:cs="Times New Roman"/>
                <w:sz w:val="24"/>
                <w:szCs w:val="24"/>
                <w:lang w:eastAsia="lv-LV"/>
              </w:rPr>
              <w:t xml:space="preserve"> </w:t>
            </w:r>
          </w:p>
        </w:tc>
      </w:tr>
      <w:tr w:rsidR="00242427" w:rsidRPr="004E3F4A" w14:paraId="20D02BE6" w14:textId="77777777" w:rsidTr="008E5CB5">
        <w:trPr>
          <w:trHeight w:val="567"/>
        </w:trPr>
        <w:tc>
          <w:tcPr>
            <w:tcW w:w="1268" w:type="pct"/>
            <w:shd w:val="clear" w:color="auto" w:fill="auto"/>
            <w:hideMark/>
          </w:tcPr>
          <w:p w14:paraId="6142FB53" w14:textId="77777777" w:rsidR="00242427" w:rsidRPr="003E62F3" w:rsidRDefault="00242427" w:rsidP="008E5CB5">
            <w:pPr>
              <w:spacing w:after="0" w:line="240" w:lineRule="auto"/>
              <w:rPr>
                <w:rFonts w:ascii="Times New Roman" w:eastAsia="Times New Roman" w:hAnsi="Times New Roman" w:cs="Times New Roman"/>
                <w:b/>
                <w:bCs/>
                <w:sz w:val="24"/>
                <w:szCs w:val="24"/>
                <w:lang w:eastAsia="lv-LV"/>
              </w:rPr>
            </w:pPr>
            <w:r w:rsidRPr="003E62F3">
              <w:rPr>
                <w:rFonts w:ascii="Times New Roman" w:eastAsia="Times New Roman" w:hAnsi="Times New Roman" w:cs="Times New Roman"/>
                <w:b/>
                <w:bCs/>
                <w:sz w:val="24"/>
                <w:szCs w:val="24"/>
                <w:lang w:eastAsia="lv-LV"/>
              </w:rPr>
              <w:t>Mērķis un būtība</w:t>
            </w:r>
          </w:p>
          <w:p w14:paraId="61B07E3C" w14:textId="77777777" w:rsidR="00242427" w:rsidRPr="003E62F3" w:rsidRDefault="00242427" w:rsidP="008E5CB5">
            <w:pPr>
              <w:spacing w:after="0" w:line="240" w:lineRule="auto"/>
              <w:rPr>
                <w:rFonts w:ascii="Times New Roman" w:eastAsia="Times New Roman" w:hAnsi="Times New Roman" w:cs="Times New Roman"/>
                <w:b/>
                <w:bCs/>
                <w:sz w:val="24"/>
                <w:szCs w:val="24"/>
                <w:lang w:eastAsia="lv-LV"/>
              </w:rPr>
            </w:pPr>
          </w:p>
        </w:tc>
        <w:tc>
          <w:tcPr>
            <w:tcW w:w="3732" w:type="pct"/>
            <w:shd w:val="clear" w:color="auto" w:fill="auto"/>
          </w:tcPr>
          <w:p w14:paraId="4AE7B0E4" w14:textId="77777777" w:rsidR="00242427" w:rsidRPr="00820CA5" w:rsidRDefault="00242427" w:rsidP="008E5CB5">
            <w:pPr>
              <w:spacing w:after="120" w:line="240" w:lineRule="auto"/>
              <w:jc w:val="both"/>
              <w:rPr>
                <w:rFonts w:ascii="Times New Roman" w:hAnsi="Times New Roman" w:cs="Times New Roman"/>
                <w:sz w:val="24"/>
                <w:szCs w:val="24"/>
              </w:rPr>
            </w:pPr>
            <w:r w:rsidRPr="00820CA5">
              <w:rPr>
                <w:rFonts w:ascii="Times New Roman" w:hAnsi="Times New Roman" w:cs="Times New Roman"/>
                <w:sz w:val="24"/>
                <w:szCs w:val="24"/>
              </w:rPr>
              <w:t xml:space="preserve">Saskaņā ar Latvijas Bankas likuma pārejas noteikumu 3. punktu </w:t>
            </w:r>
            <w:r w:rsidRPr="00820CA5">
              <w:rPr>
                <w:rFonts w:ascii="Times New Roman" w:hAnsi="Times New Roman" w:cs="Times New Roman"/>
                <w:sz w:val="24"/>
                <w:szCs w:val="24"/>
                <w:shd w:val="clear" w:color="auto" w:fill="FFFFFF"/>
              </w:rPr>
              <w:t>Latvijas Bankas un Finanšu un kapitāla tirgus komisijas līdz Latvijas Bankas likuma spēkā stāšanās dienai izdotie ārējie normatīvie akti piemērojami līdz dienai, kad stājas spēkā attiecīgie Latvijas Bankas ārējie normatīvie akti, bet ne ilgāk kā līdz 2024. gada 31. decembrim.</w:t>
            </w:r>
          </w:p>
          <w:p w14:paraId="357A06A7" w14:textId="77777777" w:rsidR="00242427" w:rsidRPr="00820CA5" w:rsidRDefault="00242427" w:rsidP="008E5CB5">
            <w:pPr>
              <w:spacing w:after="120" w:line="240" w:lineRule="auto"/>
              <w:jc w:val="both"/>
              <w:rPr>
                <w:rFonts w:ascii="Times New Roman" w:eastAsia="Times New Roman" w:hAnsi="Times New Roman" w:cs="Times New Roman"/>
                <w:sz w:val="24"/>
                <w:szCs w:val="24"/>
                <w:lang w:eastAsia="lv-LV"/>
              </w:rPr>
            </w:pPr>
            <w:r w:rsidRPr="00820CA5">
              <w:rPr>
                <w:rFonts w:ascii="Times New Roman" w:hAnsi="Times New Roman" w:cs="Times New Roman"/>
                <w:sz w:val="24"/>
                <w:szCs w:val="24"/>
              </w:rPr>
              <w:t>Ņemot vērā minēto, Latvijas Banka ir izstrādājusi noteikumu projektu "</w:t>
            </w:r>
            <w:proofErr w:type="spellStart"/>
            <w:r w:rsidRPr="00820CA5">
              <w:rPr>
                <w:rFonts w:ascii="Times New Roman" w:eastAsia="Times New Roman" w:hAnsi="Times New Roman" w:cs="Times New Roman"/>
                <w:sz w:val="24"/>
                <w:szCs w:val="24"/>
                <w:lang w:eastAsia="lv-LV"/>
              </w:rPr>
              <w:t>Krājaizdevu</w:t>
            </w:r>
            <w:proofErr w:type="spellEnd"/>
            <w:r w:rsidRPr="00820CA5">
              <w:rPr>
                <w:rFonts w:ascii="Times New Roman" w:eastAsia="Times New Roman" w:hAnsi="Times New Roman" w:cs="Times New Roman"/>
                <w:sz w:val="24"/>
                <w:szCs w:val="24"/>
                <w:lang w:eastAsia="lv-LV"/>
              </w:rPr>
              <w:t xml:space="preserve"> sabiedrību licencēšanas un to amatpersonu piemērotības izvērtēšanas kārtība"</w:t>
            </w:r>
            <w:r w:rsidRPr="00820CA5">
              <w:rPr>
                <w:rFonts w:ascii="Times New Roman" w:hAnsi="Times New Roman" w:cs="Times New Roman"/>
                <w:sz w:val="24"/>
                <w:szCs w:val="24"/>
              </w:rPr>
              <w:t xml:space="preserve"> (turpmāk – projekts), kas aizstās Finanšu un kapitāla tirgus komisijas 2020.</w:t>
            </w:r>
            <w:r>
              <w:rPr>
                <w:rFonts w:ascii="Times New Roman" w:hAnsi="Times New Roman" w:cs="Times New Roman"/>
                <w:sz w:val="24"/>
                <w:szCs w:val="24"/>
              </w:rPr>
              <w:t> </w:t>
            </w:r>
            <w:r w:rsidRPr="00820CA5">
              <w:rPr>
                <w:rFonts w:ascii="Times New Roman" w:hAnsi="Times New Roman" w:cs="Times New Roman"/>
                <w:sz w:val="24"/>
                <w:szCs w:val="24"/>
              </w:rPr>
              <w:t>gada 27.</w:t>
            </w:r>
            <w:r>
              <w:rPr>
                <w:rFonts w:ascii="Times New Roman" w:hAnsi="Times New Roman" w:cs="Times New Roman"/>
                <w:sz w:val="24"/>
                <w:szCs w:val="24"/>
              </w:rPr>
              <w:t> </w:t>
            </w:r>
            <w:r w:rsidRPr="00820CA5">
              <w:rPr>
                <w:rFonts w:ascii="Times New Roman" w:hAnsi="Times New Roman" w:cs="Times New Roman"/>
                <w:sz w:val="24"/>
                <w:szCs w:val="24"/>
              </w:rPr>
              <w:t>oktobra normatīvos noteikumus Nr.</w:t>
            </w:r>
            <w:r>
              <w:rPr>
                <w:rFonts w:ascii="Times New Roman" w:hAnsi="Times New Roman" w:cs="Times New Roman"/>
                <w:sz w:val="24"/>
                <w:szCs w:val="24"/>
              </w:rPr>
              <w:t> </w:t>
            </w:r>
            <w:r w:rsidRPr="00820CA5">
              <w:rPr>
                <w:rFonts w:ascii="Times New Roman" w:hAnsi="Times New Roman" w:cs="Times New Roman"/>
                <w:sz w:val="24"/>
                <w:szCs w:val="24"/>
              </w:rPr>
              <w:t>202 "</w:t>
            </w:r>
            <w:proofErr w:type="spellStart"/>
            <w:r w:rsidRPr="00820CA5">
              <w:rPr>
                <w:rFonts w:ascii="Times New Roman" w:hAnsi="Times New Roman" w:cs="Times New Roman"/>
                <w:sz w:val="24"/>
                <w:szCs w:val="24"/>
              </w:rPr>
              <w:t>Krājaizdevu</w:t>
            </w:r>
            <w:proofErr w:type="spellEnd"/>
            <w:r w:rsidRPr="00820CA5">
              <w:rPr>
                <w:rFonts w:ascii="Times New Roman" w:hAnsi="Times New Roman" w:cs="Times New Roman"/>
                <w:sz w:val="24"/>
                <w:szCs w:val="24"/>
              </w:rPr>
              <w:t xml:space="preserve"> sabiedrības licences un atsevišķu </w:t>
            </w:r>
            <w:proofErr w:type="spellStart"/>
            <w:r w:rsidRPr="00820CA5">
              <w:rPr>
                <w:rFonts w:ascii="Times New Roman" w:hAnsi="Times New Roman" w:cs="Times New Roman"/>
                <w:sz w:val="24"/>
                <w:szCs w:val="24"/>
              </w:rPr>
              <w:t>krājaizdevu</w:t>
            </w:r>
            <w:proofErr w:type="spellEnd"/>
            <w:r w:rsidRPr="00820CA5">
              <w:rPr>
                <w:rFonts w:ascii="Times New Roman" w:hAnsi="Times New Roman" w:cs="Times New Roman"/>
                <w:sz w:val="24"/>
                <w:szCs w:val="24"/>
              </w:rPr>
              <w:t xml:space="preserve"> sabiedrību darbību reglamentējošo atļauju un dokumentu saskaņojuma saņemšanai iesniedzamā informācija un dokumenti un informācijas sniegšanas kārtība" (turpmāk – Noteikumi Nr. 202)</w:t>
            </w:r>
            <w:r w:rsidRPr="00820CA5">
              <w:rPr>
                <w:rFonts w:ascii="Times New Roman" w:eastAsia="Times New Roman" w:hAnsi="Times New Roman" w:cs="Times New Roman"/>
                <w:sz w:val="24"/>
                <w:szCs w:val="24"/>
                <w:lang w:eastAsia="lv-LV"/>
              </w:rPr>
              <w:t>.</w:t>
            </w:r>
          </w:p>
          <w:p w14:paraId="255DF6C2" w14:textId="77777777" w:rsidR="00242427" w:rsidRPr="00820CA5" w:rsidRDefault="00242427" w:rsidP="008E5CB5">
            <w:pPr>
              <w:pStyle w:val="NApunkts2"/>
              <w:numPr>
                <w:ilvl w:val="0"/>
                <w:numId w:val="0"/>
              </w:numPr>
              <w:spacing w:after="120"/>
            </w:pPr>
            <w:r w:rsidRPr="00820CA5">
              <w:t>Projekts pēc satura ir līdzīgs spēkā esošajiem Noteikumiem Nr. 202 un regulē kār</w:t>
            </w:r>
            <w:r>
              <w:t>t</w:t>
            </w:r>
            <w:r w:rsidRPr="00820CA5">
              <w:t xml:space="preserve">ību, kādā </w:t>
            </w:r>
            <w:r>
              <w:t xml:space="preserve">Latvijas Banka izsniedz </w:t>
            </w:r>
            <w:proofErr w:type="spellStart"/>
            <w:r w:rsidRPr="00820CA5">
              <w:t>krājaizdevu</w:t>
            </w:r>
            <w:proofErr w:type="spellEnd"/>
            <w:r w:rsidRPr="00820CA5">
              <w:t xml:space="preserve"> sabiedrībai licenc</w:t>
            </w:r>
            <w:r>
              <w:t xml:space="preserve">i, </w:t>
            </w:r>
            <w:r w:rsidRPr="00820CA5">
              <w:t xml:space="preserve">kā arī </w:t>
            </w:r>
            <w:r>
              <w:t xml:space="preserve">izvērtē </w:t>
            </w:r>
            <w:proofErr w:type="spellStart"/>
            <w:r>
              <w:t>krājaizdevu</w:t>
            </w:r>
            <w:proofErr w:type="spellEnd"/>
            <w:r>
              <w:t xml:space="preserve"> sabiedrības amatpersonu piemērotību</w:t>
            </w:r>
            <w:r w:rsidRPr="00820CA5">
              <w:t>.</w:t>
            </w:r>
          </w:p>
        </w:tc>
      </w:tr>
      <w:tr w:rsidR="00242427" w:rsidRPr="004E3F4A" w14:paraId="64EA8BDE" w14:textId="77777777" w:rsidTr="008E5CB5">
        <w:trPr>
          <w:trHeight w:val="770"/>
        </w:trPr>
        <w:tc>
          <w:tcPr>
            <w:tcW w:w="1268" w:type="pct"/>
            <w:shd w:val="clear" w:color="auto" w:fill="auto"/>
            <w:hideMark/>
          </w:tcPr>
          <w:p w14:paraId="6D30CB9A"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Leģitīmais mērķis</w:t>
            </w:r>
          </w:p>
          <w:p w14:paraId="03FFC3DE"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p>
        </w:tc>
        <w:tc>
          <w:tcPr>
            <w:tcW w:w="3732" w:type="pct"/>
            <w:shd w:val="clear" w:color="auto" w:fill="auto"/>
          </w:tcPr>
          <w:p w14:paraId="0609C4F0" w14:textId="77777777" w:rsidR="00242427" w:rsidRPr="004E3F4A" w:rsidRDefault="00242427" w:rsidP="008E5CB5">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Projekts</w:t>
            </w:r>
            <w:r w:rsidRPr="00820CA5">
              <w:rPr>
                <w:rFonts w:ascii="Times New Roman" w:hAnsi="Times New Roman" w:cs="Times New Roman"/>
                <w:sz w:val="24"/>
                <w:szCs w:val="24"/>
              </w:rPr>
              <w:t xml:space="preserve"> nepieciešam</w:t>
            </w:r>
            <w:r>
              <w:rPr>
                <w:rFonts w:ascii="Times New Roman" w:hAnsi="Times New Roman" w:cs="Times New Roman"/>
                <w:sz w:val="24"/>
                <w:szCs w:val="24"/>
              </w:rPr>
              <w:t>s</w:t>
            </w:r>
            <w:r w:rsidRPr="00820CA5">
              <w:rPr>
                <w:rFonts w:ascii="Times New Roman" w:hAnsi="Times New Roman" w:cs="Times New Roman"/>
                <w:sz w:val="24"/>
                <w:szCs w:val="24"/>
              </w:rPr>
              <w:t>, lai Latvijas Banka atbilstoši Latvijas Bankas likuma 48. panta pirmajai un otrajai daļai nodrošinātu stabila un likumiem atbilstoša finanšu sektora darbību, kas iespējams, saņemot pēc iespējas precīzāku un visaptverošu informāciju, lai nodrošinātu licen</w:t>
            </w:r>
            <w:r>
              <w:rPr>
                <w:rFonts w:ascii="Times New Roman" w:hAnsi="Times New Roman" w:cs="Times New Roman"/>
                <w:sz w:val="24"/>
                <w:szCs w:val="24"/>
              </w:rPr>
              <w:t>ces</w:t>
            </w:r>
            <w:r w:rsidRPr="00820CA5">
              <w:rPr>
                <w:rFonts w:ascii="Times New Roman" w:hAnsi="Times New Roman" w:cs="Times New Roman"/>
                <w:sz w:val="24"/>
                <w:szCs w:val="24"/>
              </w:rPr>
              <w:t xml:space="preserve"> </w:t>
            </w:r>
            <w:proofErr w:type="spellStart"/>
            <w:r>
              <w:rPr>
                <w:rFonts w:ascii="Times New Roman" w:hAnsi="Times New Roman" w:cs="Times New Roman"/>
                <w:sz w:val="24"/>
                <w:szCs w:val="24"/>
              </w:rPr>
              <w:t>krājaizdevu</w:t>
            </w:r>
            <w:proofErr w:type="spellEnd"/>
            <w:r>
              <w:rPr>
                <w:rFonts w:ascii="Times New Roman" w:hAnsi="Times New Roman" w:cs="Times New Roman"/>
                <w:sz w:val="24"/>
                <w:szCs w:val="24"/>
              </w:rPr>
              <w:t xml:space="preserve"> sabiedrības darbībai izsniegšanas</w:t>
            </w:r>
            <w:r w:rsidRPr="00820CA5">
              <w:rPr>
                <w:rFonts w:ascii="Times New Roman" w:hAnsi="Times New Roman" w:cs="Times New Roman"/>
                <w:sz w:val="24"/>
                <w:szCs w:val="24"/>
              </w:rPr>
              <w:t xml:space="preserve"> procesu</w:t>
            </w:r>
            <w:r>
              <w:rPr>
                <w:rFonts w:ascii="Times New Roman" w:hAnsi="Times New Roman" w:cs="Times New Roman"/>
                <w:sz w:val="24"/>
                <w:szCs w:val="24"/>
              </w:rPr>
              <w:t xml:space="preserve"> un izvērtētu </w:t>
            </w:r>
            <w:proofErr w:type="spellStart"/>
            <w:r>
              <w:rPr>
                <w:rFonts w:ascii="Times New Roman" w:hAnsi="Times New Roman" w:cs="Times New Roman"/>
                <w:sz w:val="24"/>
                <w:szCs w:val="24"/>
              </w:rPr>
              <w:t>krājaizdevu</w:t>
            </w:r>
            <w:proofErr w:type="spellEnd"/>
            <w:r>
              <w:rPr>
                <w:rFonts w:ascii="Times New Roman" w:hAnsi="Times New Roman" w:cs="Times New Roman"/>
                <w:sz w:val="24"/>
                <w:szCs w:val="24"/>
              </w:rPr>
              <w:t xml:space="preserve"> sabiedrības amatpersonu piemērotību</w:t>
            </w:r>
            <w:r w:rsidRPr="00820CA5">
              <w:rPr>
                <w:rFonts w:ascii="Times New Roman" w:eastAsia="Times New Roman" w:hAnsi="Times New Roman" w:cs="Times New Roman"/>
                <w:sz w:val="24"/>
                <w:szCs w:val="24"/>
                <w:lang w:eastAsia="lv-LV"/>
              </w:rPr>
              <w:t>.</w:t>
            </w:r>
          </w:p>
          <w:p w14:paraId="3FD4E1E3" w14:textId="77777777" w:rsidR="00242427" w:rsidRPr="004E3F4A" w:rsidRDefault="00242427" w:rsidP="008E5CB5">
            <w:pPr>
              <w:spacing w:after="120" w:line="240" w:lineRule="auto"/>
              <w:jc w:val="both"/>
              <w:rPr>
                <w:rFonts w:ascii="Times New Roman" w:eastAsia="Times New Roman" w:hAnsi="Times New Roman" w:cs="Times New Roman"/>
                <w:i/>
                <w:iCs/>
                <w:sz w:val="24"/>
                <w:szCs w:val="24"/>
                <w:lang w:eastAsia="lv-LV"/>
              </w:rPr>
            </w:pPr>
            <w:r w:rsidRPr="004E3F4A">
              <w:rPr>
                <w:rStyle w:val="cf01"/>
                <w:rFonts w:ascii="Times New Roman" w:hAnsi="Times New Roman" w:cs="Times New Roman"/>
                <w:sz w:val="24"/>
                <w:szCs w:val="24"/>
              </w:rPr>
              <w:t xml:space="preserve">Līdz ar to </w:t>
            </w:r>
            <w:r>
              <w:rPr>
                <w:rStyle w:val="cf01"/>
                <w:rFonts w:ascii="Times New Roman" w:hAnsi="Times New Roman" w:cs="Times New Roman"/>
                <w:sz w:val="24"/>
                <w:szCs w:val="24"/>
              </w:rPr>
              <w:t>projekts</w:t>
            </w:r>
            <w:r w:rsidRPr="004E3F4A">
              <w:rPr>
                <w:rStyle w:val="cf01"/>
                <w:rFonts w:ascii="Times New Roman" w:hAnsi="Times New Roman" w:cs="Times New Roman"/>
                <w:sz w:val="24"/>
                <w:szCs w:val="24"/>
              </w:rPr>
              <w:t xml:space="preserve"> tiek izdot</w:t>
            </w:r>
            <w:r>
              <w:rPr>
                <w:rStyle w:val="cf01"/>
                <w:rFonts w:ascii="Times New Roman" w:hAnsi="Times New Roman" w:cs="Times New Roman"/>
                <w:sz w:val="24"/>
                <w:szCs w:val="24"/>
              </w:rPr>
              <w:t>s</w:t>
            </w:r>
            <w:r w:rsidRPr="004E3F4A">
              <w:rPr>
                <w:rStyle w:val="cf01"/>
                <w:rFonts w:ascii="Times New Roman" w:hAnsi="Times New Roman" w:cs="Times New Roman"/>
                <w:sz w:val="24"/>
                <w:szCs w:val="24"/>
              </w:rPr>
              <w:t xml:space="preserve"> citu personu tiesību un sabiedrības labklājības aizsardzībai.</w:t>
            </w:r>
          </w:p>
        </w:tc>
      </w:tr>
      <w:tr w:rsidR="00242427" w:rsidRPr="004E3F4A" w14:paraId="792F87C6" w14:textId="77777777" w:rsidTr="008E5CB5">
        <w:trPr>
          <w:trHeight w:val="567"/>
        </w:trPr>
        <w:tc>
          <w:tcPr>
            <w:tcW w:w="1268" w:type="pct"/>
            <w:shd w:val="clear" w:color="auto" w:fill="auto"/>
            <w:hideMark/>
          </w:tcPr>
          <w:p w14:paraId="1504ABA7"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Samērīgums</w:t>
            </w:r>
          </w:p>
          <w:p w14:paraId="6F39DDA3"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p>
        </w:tc>
        <w:tc>
          <w:tcPr>
            <w:tcW w:w="3732" w:type="pct"/>
            <w:shd w:val="clear" w:color="auto" w:fill="auto"/>
          </w:tcPr>
          <w:p w14:paraId="19F8AA5B" w14:textId="77777777" w:rsidR="00242427" w:rsidRPr="004E3F4A" w:rsidRDefault="00242427" w:rsidP="008E5CB5">
            <w:pPr>
              <w:autoSpaceDE w:val="0"/>
              <w:autoSpaceDN w:val="0"/>
              <w:adjustRightInd w:val="0"/>
              <w:spacing w:after="120" w:line="240" w:lineRule="auto"/>
              <w:jc w:val="both"/>
              <w:rPr>
                <w:rFonts w:ascii="Times New Roman" w:hAnsi="Times New Roman" w:cs="Times New Roman"/>
                <w:sz w:val="24"/>
                <w:szCs w:val="24"/>
              </w:rPr>
            </w:pPr>
            <w:r w:rsidRPr="004E3F4A">
              <w:rPr>
                <w:rFonts w:ascii="Times New Roman" w:hAnsi="Times New Roman" w:cs="Times New Roman"/>
                <w:sz w:val="24"/>
                <w:szCs w:val="24"/>
              </w:rPr>
              <w:t>Atbilstošākais veids, kā noteikt vienotas prasības saistībā ar informācijas sniegšanu, kuras nodrošina normatīvajos aktos noteikto prasību izpildi, ir izdot</w:t>
            </w:r>
            <w:r>
              <w:rPr>
                <w:rFonts w:ascii="Times New Roman" w:hAnsi="Times New Roman" w:cs="Times New Roman"/>
                <w:sz w:val="24"/>
                <w:szCs w:val="24"/>
              </w:rPr>
              <w:t xml:space="preserve"> finanšu</w:t>
            </w:r>
            <w:r w:rsidRPr="004E3F4A">
              <w:rPr>
                <w:rFonts w:ascii="Times New Roman" w:hAnsi="Times New Roman" w:cs="Times New Roman"/>
                <w:sz w:val="24"/>
                <w:szCs w:val="24"/>
              </w:rPr>
              <w:t xml:space="preserve"> tirgus dalībniekiem saistošus noteikumus, kuri sniedz skaidru priekšstatu par iesniedzamās informācijas apjomu.</w:t>
            </w:r>
          </w:p>
          <w:p w14:paraId="73AC2D83" w14:textId="77777777" w:rsidR="00242427" w:rsidRPr="004E3F4A" w:rsidRDefault="00242427" w:rsidP="008E5CB5">
            <w:pPr>
              <w:autoSpaceDE w:val="0"/>
              <w:autoSpaceDN w:val="0"/>
              <w:adjustRightInd w:val="0"/>
              <w:spacing w:after="120" w:line="240" w:lineRule="auto"/>
              <w:jc w:val="both"/>
              <w:rPr>
                <w:rFonts w:ascii="Times New Roman" w:hAnsi="Times New Roman" w:cs="Times New Roman"/>
                <w:sz w:val="24"/>
                <w:szCs w:val="24"/>
              </w:rPr>
            </w:pPr>
            <w:r w:rsidRPr="004E3F4A">
              <w:rPr>
                <w:rFonts w:ascii="Times New Roman" w:eastAsia="Times New Roman" w:hAnsi="Times New Roman" w:cs="Times New Roman"/>
                <w:sz w:val="24"/>
                <w:szCs w:val="24"/>
                <w:lang w:eastAsia="lv-LV"/>
              </w:rPr>
              <w:t xml:space="preserve">Projekts kopumā un tajā ietvertās tiesību normas atbilst </w:t>
            </w:r>
            <w:r w:rsidRPr="004E3F4A">
              <w:rPr>
                <w:rFonts w:ascii="Times New Roman" w:hAnsi="Times New Roman" w:cs="Times New Roman"/>
                <w:sz w:val="24"/>
                <w:szCs w:val="24"/>
              </w:rPr>
              <w:t>samērīguma principam, jo:</w:t>
            </w:r>
          </w:p>
          <w:p w14:paraId="2F5AED3B" w14:textId="77777777" w:rsidR="00242427" w:rsidRPr="004E3F4A" w:rsidRDefault="00242427" w:rsidP="00242427">
            <w:pPr>
              <w:pStyle w:val="NApunkts2"/>
              <w:numPr>
                <w:ilvl w:val="0"/>
                <w:numId w:val="4"/>
              </w:numPr>
              <w:tabs>
                <w:tab w:val="left" w:pos="269"/>
              </w:tabs>
              <w:spacing w:after="120"/>
              <w:ind w:left="0" w:firstLine="0"/>
            </w:pPr>
            <w:r w:rsidRPr="004E3F4A">
              <w:t>pirmkārt, ar projektu un tajā ietvertajām prasībām tiek sasniegts leģitīmais mērķis (citu personu tiesību un sabiedrības labklājības aizsardzība);</w:t>
            </w:r>
          </w:p>
          <w:p w14:paraId="4E4BC6FA" w14:textId="77777777" w:rsidR="00242427" w:rsidRPr="004E3F4A" w:rsidRDefault="00242427" w:rsidP="00242427">
            <w:pPr>
              <w:pStyle w:val="NApunkts2"/>
              <w:numPr>
                <w:ilvl w:val="0"/>
                <w:numId w:val="4"/>
              </w:numPr>
              <w:tabs>
                <w:tab w:val="left" w:pos="269"/>
              </w:tabs>
              <w:spacing w:after="120"/>
              <w:ind w:left="0" w:firstLine="0"/>
            </w:pPr>
            <w:r w:rsidRPr="004E3F4A">
              <w:lastRenderedPageBreak/>
              <w:t>otrkārt, nepastāv tādi alternatīvi līdzekļi, kas sasniegtu leģitīmo mērķi tādā pašā kvalitātē;</w:t>
            </w:r>
          </w:p>
          <w:p w14:paraId="4C1D36CB" w14:textId="77777777" w:rsidR="00242427" w:rsidRPr="004E3F4A" w:rsidRDefault="00242427" w:rsidP="00242427">
            <w:pPr>
              <w:pStyle w:val="ListParagraph"/>
              <w:numPr>
                <w:ilvl w:val="0"/>
                <w:numId w:val="4"/>
              </w:numPr>
              <w:tabs>
                <w:tab w:val="left" w:pos="345"/>
              </w:tabs>
              <w:autoSpaceDE w:val="0"/>
              <w:autoSpaceDN w:val="0"/>
              <w:adjustRightInd w:val="0"/>
              <w:spacing w:after="120" w:line="240" w:lineRule="auto"/>
              <w:ind w:left="0" w:firstLine="0"/>
              <w:jc w:val="both"/>
              <w:rPr>
                <w:rFonts w:ascii="Times New Roman" w:hAnsi="Times New Roman" w:cs="Times New Roman"/>
                <w:sz w:val="24"/>
                <w:szCs w:val="24"/>
              </w:rPr>
            </w:pPr>
            <w:r w:rsidRPr="004E3F4A">
              <w:rPr>
                <w:rFonts w:ascii="Times New Roman" w:eastAsia="Times New Roman" w:hAnsi="Times New Roman" w:cs="Times New Roman"/>
                <w:sz w:val="24"/>
                <w:szCs w:val="24"/>
                <w:lang w:eastAsia="lv-LV"/>
              </w:rPr>
              <w:t xml:space="preserve">treškārt, labums, ko iegūs sabiedrība, būs lielāks par </w:t>
            </w:r>
            <w:r w:rsidRPr="004E3F4A">
              <w:rPr>
                <w:rFonts w:ascii="Times New Roman" w:hAnsi="Times New Roman" w:cs="Times New Roman"/>
                <w:sz w:val="24"/>
                <w:szCs w:val="24"/>
              </w:rPr>
              <w:t>projektā</w:t>
            </w:r>
            <w:r w:rsidRPr="004E3F4A">
              <w:rPr>
                <w:rFonts w:ascii="Times New Roman" w:eastAsia="Times New Roman" w:hAnsi="Times New Roman" w:cs="Times New Roman"/>
                <w:sz w:val="24"/>
                <w:szCs w:val="24"/>
                <w:lang w:eastAsia="lv-LV"/>
              </w:rPr>
              <w:t xml:space="preserve"> ietverto prasību radītajām</w:t>
            </w:r>
            <w:r w:rsidRPr="004E3F4A">
              <w:rPr>
                <w:rFonts w:ascii="Times New Roman" w:hAnsi="Times New Roman" w:cs="Times New Roman"/>
                <w:sz w:val="24"/>
                <w:szCs w:val="24"/>
              </w:rPr>
              <w:t xml:space="preserve"> negatīvajām sekām.</w:t>
            </w:r>
          </w:p>
          <w:p w14:paraId="17CBD8A6" w14:textId="77777777" w:rsidR="00242427" w:rsidRDefault="00242427" w:rsidP="008E5CB5">
            <w:pPr>
              <w:pStyle w:val="NApunkts2"/>
              <w:spacing w:after="120"/>
            </w:pPr>
            <w:r>
              <w:t xml:space="preserve"> Projekts paredz noteikt prasības informācijai un dokumentiem, kas </w:t>
            </w:r>
            <w:proofErr w:type="spellStart"/>
            <w:r>
              <w:t>krājaizdevu</w:t>
            </w:r>
            <w:proofErr w:type="spellEnd"/>
            <w:r>
              <w:t xml:space="preserve"> sabiedrībai jāiesniedz Latvijas Bankai, lai saskaņā ar </w:t>
            </w:r>
            <w:proofErr w:type="spellStart"/>
            <w:r>
              <w:t>Krājaizdevu</w:t>
            </w:r>
            <w:proofErr w:type="spellEnd"/>
            <w:r>
              <w:t xml:space="preserve"> sabiedrību likumu saņemtu licenci </w:t>
            </w:r>
            <w:proofErr w:type="spellStart"/>
            <w:r>
              <w:t>krājaizdevu</w:t>
            </w:r>
            <w:proofErr w:type="spellEnd"/>
            <w:r>
              <w:t xml:space="preserve"> sabiedrības darbībai un saskaņojumu </w:t>
            </w:r>
            <w:proofErr w:type="spellStart"/>
            <w:r>
              <w:t>krājaizdevu</w:t>
            </w:r>
            <w:proofErr w:type="spellEnd"/>
            <w:r>
              <w:t xml:space="preserve"> sabiedrības amatpersonu piemērotībai.</w:t>
            </w:r>
          </w:p>
          <w:p w14:paraId="0243160D" w14:textId="77777777" w:rsidR="00242427" w:rsidRDefault="00242427" w:rsidP="008E5CB5">
            <w:pPr>
              <w:pStyle w:val="NApunkts2"/>
              <w:spacing w:after="120"/>
            </w:pPr>
            <w:r>
              <w:t>Atbilstošākais veids, kā noteikt finanšu tirgus dalībniekiem vienotas un saistošas prasības, ir izdot tiem saistošus noteikumus. Citas alternatīvas jautājuma noregulēšanai un vienotu prasību noteikšanai nebūtu efektīvas un nesasniegtu izvirzīto mērķi, jo nenodrošinātu vienveidīgu piemērošanu.</w:t>
            </w:r>
          </w:p>
          <w:p w14:paraId="62B1979C" w14:textId="77777777" w:rsidR="00242427" w:rsidRDefault="00242427" w:rsidP="008E5CB5">
            <w:pPr>
              <w:pStyle w:val="NApunkts2"/>
              <w:spacing w:after="120"/>
            </w:pPr>
            <w:r>
              <w:t xml:space="preserve">Izstrādājot projektu, Latvijas Banka ir izvērtējusi to minimālo dokumentu un informācijas apjomu, kurš nepieciešams, lai Latvijas Banka varētu pārliecināties, ka </w:t>
            </w:r>
            <w:proofErr w:type="spellStart"/>
            <w:r>
              <w:t>krājaizdevu</w:t>
            </w:r>
            <w:proofErr w:type="spellEnd"/>
            <w:r>
              <w:t xml:space="preserve"> sabiedrība izpilda </w:t>
            </w:r>
            <w:proofErr w:type="spellStart"/>
            <w:r>
              <w:t>Krājaizdevu</w:t>
            </w:r>
            <w:proofErr w:type="spellEnd"/>
            <w:r>
              <w:t xml:space="preserve"> sabiedrību likumā noteiktās prasības, lai varētu saņemt likumā noteikto licenci vai saskaņojumu. Turklāt projekts paredz atbrīvojumu no dokumentu vai informācijas iesniegšanas, ja Latvijas Bankas rīcībā jau ir noteikta veida informācija vai arī tā ir iegūstama no Latvijas Republikas publiskajiem reģistriem, tādējādi atvieglojot licences vai saskaņojuma saņemšanas procesu. Projekts paredz arī samērīgus dokumentu izskatīšanas termiņus atkarībā no izskatāmā jautājuma.</w:t>
            </w:r>
          </w:p>
          <w:p w14:paraId="52121FED" w14:textId="77777777" w:rsidR="00242427" w:rsidRPr="00184685" w:rsidRDefault="00242427" w:rsidP="008E5CB5">
            <w:pPr>
              <w:pStyle w:val="NApunkts2"/>
              <w:spacing w:after="120"/>
            </w:pPr>
            <w:r>
              <w:t xml:space="preserve">Ņemot vērā minēto, projekts ir piemērots leģitīmā mērķa sasniegšanai, jo nodrošinās, ka Latvijas Bankai būs pietiekama informācija, lai pārliecinātos, ka </w:t>
            </w:r>
            <w:proofErr w:type="spellStart"/>
            <w:r>
              <w:t>krājaizdevu</w:t>
            </w:r>
            <w:proofErr w:type="spellEnd"/>
            <w:r>
              <w:t xml:space="preserve"> sabiedrības veiktās darbības atbilst </w:t>
            </w:r>
            <w:proofErr w:type="spellStart"/>
            <w:r>
              <w:t>Krājaizdevu</w:t>
            </w:r>
            <w:proofErr w:type="spellEnd"/>
            <w:r>
              <w:t xml:space="preserve"> sabiedrību likuma prasībām, tas ir nepieciešams, jo ar citiem līdzekļiem Latvijas Bankai nav iespējas iegūt licences vai saskaņojuma izsniegšanai nepieciešamos dokumentus un informāciju, kā arī tas ir samērīgs, jo dokumentu vai informācijas apjoms ir rūpīgi izvērtēts, neprasot nevajadzīgu informāciju un tādējādi nodrošinot, ka sabiedrības ieguvums ir lielāks par </w:t>
            </w:r>
            <w:proofErr w:type="spellStart"/>
            <w:r>
              <w:t>krājaizdevu</w:t>
            </w:r>
            <w:proofErr w:type="spellEnd"/>
            <w:r>
              <w:t xml:space="preserve"> sabiedrību tiesībām un likumiskajām interesēm nodarīto zaudējumu.</w:t>
            </w:r>
          </w:p>
          <w:p w14:paraId="1C5FB94A" w14:textId="77777777" w:rsidR="00242427" w:rsidRPr="00184685" w:rsidRDefault="00242427" w:rsidP="008E5CB5">
            <w:pPr>
              <w:pStyle w:val="NApunkts2"/>
              <w:spacing w:after="120"/>
            </w:pPr>
            <w:r w:rsidRPr="00184685">
              <w:t>Projekts paredz pieprasīt arī fizisko personu datus par</w:t>
            </w:r>
            <w:r>
              <w:t xml:space="preserve"> </w:t>
            </w:r>
            <w:proofErr w:type="spellStart"/>
            <w:r>
              <w:t>krājaizdevu</w:t>
            </w:r>
            <w:proofErr w:type="spellEnd"/>
            <w:r>
              <w:t xml:space="preserve"> sabiedrību</w:t>
            </w:r>
            <w:r w:rsidRPr="00184685">
              <w:t xml:space="preserve"> amatpersonām tādā apmērā, kas ir nepieciešams un vienlaikus pietiekams, lai nodrošinātu personu </w:t>
            </w:r>
            <w:r>
              <w:t>piemērotības</w:t>
            </w:r>
            <w:r w:rsidRPr="00184685">
              <w:t xml:space="preserve"> normatīvo aktu prasībām izvērtēšanu. Bez projektā paredzēto datu pieprasīšanas nav iespējams personas identificēt un izvērtēt atbilstoši kopējām </w:t>
            </w:r>
            <w:proofErr w:type="spellStart"/>
            <w:r w:rsidRPr="00820CA5">
              <w:t>krājaizdevu</w:t>
            </w:r>
            <w:proofErr w:type="spellEnd"/>
            <w:r w:rsidRPr="00820CA5">
              <w:t xml:space="preserve"> sabiedrīb</w:t>
            </w:r>
            <w:r>
              <w:t>u</w:t>
            </w:r>
            <w:r w:rsidRPr="00820CA5">
              <w:t xml:space="preserve"> pārvaldības jomā</w:t>
            </w:r>
            <w:r w:rsidRPr="00184685">
              <w:t xml:space="preserve"> </w:t>
            </w:r>
            <w:r>
              <w:t xml:space="preserve">noteiktajām </w:t>
            </w:r>
            <w:r w:rsidRPr="00184685">
              <w:t>prasībām.</w:t>
            </w:r>
          </w:p>
          <w:p w14:paraId="1F541ED5" w14:textId="77777777" w:rsidR="00242427" w:rsidRPr="004E3F4A" w:rsidRDefault="00242427" w:rsidP="008E5CB5">
            <w:pPr>
              <w:spacing w:after="120" w:line="240" w:lineRule="auto"/>
              <w:jc w:val="both"/>
              <w:rPr>
                <w:rFonts w:ascii="Times New Roman" w:hAnsi="Times New Roman" w:cs="Times New Roman"/>
                <w:i/>
                <w:iCs/>
                <w:sz w:val="24"/>
                <w:szCs w:val="24"/>
              </w:rPr>
            </w:pPr>
            <w:r w:rsidRPr="004E3F4A">
              <w:rPr>
                <w:rFonts w:ascii="Times New Roman" w:hAnsi="Times New Roman" w:cs="Times New Roman"/>
                <w:sz w:val="24"/>
                <w:szCs w:val="24"/>
              </w:rPr>
              <w:t>Saskaņā ar Eiropas Parlamenta un Padomes 2016. gada 27. aprīļa regulas (ES)</w:t>
            </w:r>
            <w:r>
              <w:rPr>
                <w:rFonts w:ascii="Times New Roman" w:hAnsi="Times New Roman" w:cs="Times New Roman"/>
                <w:sz w:val="24"/>
                <w:szCs w:val="24"/>
              </w:rPr>
              <w:t> </w:t>
            </w:r>
            <w:r w:rsidRPr="004E3F4A">
              <w:rPr>
                <w:rFonts w:ascii="Times New Roman" w:hAnsi="Times New Roman" w:cs="Times New Roman"/>
                <w:sz w:val="24"/>
                <w:szCs w:val="24"/>
              </w:rPr>
              <w:t>2016/679 par fizisku personu aizsardzību attiecībā uz personas datu apstrādi un šādu datu brīvu apriti un ar ko atceļ direktīvu</w:t>
            </w:r>
            <w:r>
              <w:rPr>
                <w:rFonts w:ascii="Times New Roman" w:hAnsi="Times New Roman" w:cs="Times New Roman"/>
                <w:sz w:val="24"/>
                <w:szCs w:val="24"/>
              </w:rPr>
              <w:t> </w:t>
            </w:r>
            <w:r w:rsidRPr="004E3F4A">
              <w:rPr>
                <w:rFonts w:ascii="Times New Roman" w:hAnsi="Times New Roman" w:cs="Times New Roman"/>
                <w:sz w:val="24"/>
                <w:szCs w:val="24"/>
              </w:rPr>
              <w:t xml:space="preserve">95/46/EK (Vispārīgā datu aizsardzības regula) 13. pantu datu pārzinim personas datu iegūšanas laikā ir jāsniedz datu subjektam informācija par viņa datu apstrādi, lai nodrošinātu </w:t>
            </w:r>
            <w:r w:rsidRPr="004E3F4A">
              <w:rPr>
                <w:rFonts w:ascii="Times New Roman" w:hAnsi="Times New Roman" w:cs="Times New Roman"/>
                <w:sz w:val="24"/>
                <w:szCs w:val="24"/>
              </w:rPr>
              <w:lastRenderedPageBreak/>
              <w:t xml:space="preserve">godprātīgu un pārredzamu apstrādi. Līdz ar to saskaņā ar projekta </w:t>
            </w:r>
            <w:r w:rsidRPr="00DB23C9">
              <w:rPr>
                <w:rFonts w:ascii="Times New Roman" w:hAnsi="Times New Roman" w:cs="Times New Roman"/>
                <w:sz w:val="24"/>
                <w:szCs w:val="24"/>
              </w:rPr>
              <w:t>3</w:t>
            </w:r>
            <w:r w:rsidRPr="009F14AF">
              <w:rPr>
                <w:rFonts w:ascii="Times New Roman" w:hAnsi="Times New Roman" w:cs="Times New Roman"/>
                <w:sz w:val="24"/>
                <w:szCs w:val="24"/>
              </w:rPr>
              <w:t>. pielikumu</w:t>
            </w:r>
            <w:r>
              <w:rPr>
                <w:rFonts w:ascii="Times New Roman" w:hAnsi="Times New Roman" w:cs="Times New Roman"/>
                <w:sz w:val="24"/>
                <w:szCs w:val="24"/>
              </w:rPr>
              <w:t xml:space="preserve"> </w:t>
            </w:r>
            <w:r w:rsidRPr="004E3F4A">
              <w:rPr>
                <w:rFonts w:ascii="Times New Roman" w:hAnsi="Times New Roman" w:cs="Times New Roman"/>
                <w:sz w:val="24"/>
                <w:szCs w:val="24"/>
              </w:rPr>
              <w:t xml:space="preserve">persona paraksta apliecinājumu, ka ir iepazinusies ar Latvijas Bankas sniegto informāciju par personas datu apstrādi. Latvijas Banka iegūtos datus glabā </w:t>
            </w:r>
            <w:r>
              <w:rPr>
                <w:rFonts w:ascii="Times New Roman" w:hAnsi="Times New Roman" w:cs="Times New Roman"/>
                <w:sz w:val="24"/>
                <w:szCs w:val="24"/>
              </w:rPr>
              <w:t>piecus</w:t>
            </w:r>
            <w:r w:rsidRPr="004E3F4A">
              <w:rPr>
                <w:rFonts w:ascii="Times New Roman" w:hAnsi="Times New Roman" w:cs="Times New Roman"/>
                <w:sz w:val="24"/>
                <w:szCs w:val="24"/>
              </w:rPr>
              <w:t xml:space="preserve"> gadus pēc </w:t>
            </w:r>
            <w:proofErr w:type="spellStart"/>
            <w:r>
              <w:rPr>
                <w:rFonts w:ascii="Times New Roman" w:hAnsi="Times New Roman" w:cs="Times New Roman"/>
                <w:sz w:val="24"/>
                <w:szCs w:val="24"/>
              </w:rPr>
              <w:t>krājaizdevu</w:t>
            </w:r>
            <w:proofErr w:type="spellEnd"/>
            <w:r>
              <w:rPr>
                <w:rFonts w:ascii="Times New Roman" w:hAnsi="Times New Roman" w:cs="Times New Roman"/>
                <w:sz w:val="24"/>
                <w:szCs w:val="24"/>
              </w:rPr>
              <w:t xml:space="preserve"> sabiedrības </w:t>
            </w:r>
            <w:r w:rsidRPr="004E3F4A">
              <w:rPr>
                <w:rFonts w:ascii="Times New Roman" w:hAnsi="Times New Roman" w:cs="Times New Roman"/>
                <w:sz w:val="24"/>
                <w:szCs w:val="24"/>
              </w:rPr>
              <w:t>amatpersonas statusa zaudēšanas.</w:t>
            </w:r>
          </w:p>
        </w:tc>
      </w:tr>
      <w:tr w:rsidR="00242427" w:rsidRPr="004E3F4A" w14:paraId="303B1BC6" w14:textId="77777777" w:rsidTr="008E5CB5">
        <w:trPr>
          <w:trHeight w:val="567"/>
        </w:trPr>
        <w:tc>
          <w:tcPr>
            <w:tcW w:w="1268" w:type="pct"/>
            <w:shd w:val="clear" w:color="auto" w:fill="auto"/>
            <w:hideMark/>
          </w:tcPr>
          <w:p w14:paraId="2F78B230"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lastRenderedPageBreak/>
              <w:t>Spēkā stāšanās</w:t>
            </w:r>
          </w:p>
          <w:p w14:paraId="4458ADA2"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p>
        </w:tc>
        <w:tc>
          <w:tcPr>
            <w:tcW w:w="3732" w:type="pct"/>
            <w:shd w:val="clear" w:color="auto" w:fill="auto"/>
          </w:tcPr>
          <w:p w14:paraId="190A03A9" w14:textId="77777777" w:rsidR="00242427" w:rsidRPr="004E3F4A" w:rsidRDefault="00242427" w:rsidP="008E5CB5">
            <w:pPr>
              <w:spacing w:after="120" w:line="240" w:lineRule="auto"/>
              <w:jc w:val="both"/>
              <w:rPr>
                <w:rFonts w:ascii="Times New Roman" w:eastAsia="Times New Roman" w:hAnsi="Times New Roman" w:cs="Times New Roman"/>
                <w:sz w:val="24"/>
                <w:szCs w:val="24"/>
                <w:lang w:eastAsia="lv-LV"/>
              </w:rPr>
            </w:pPr>
            <w:r w:rsidRPr="00515473">
              <w:rPr>
                <w:rFonts w:ascii="Times New Roman" w:eastAsia="Times New Roman" w:hAnsi="Times New Roman" w:cs="Times New Roman"/>
                <w:sz w:val="24"/>
                <w:szCs w:val="24"/>
                <w:lang w:eastAsia="lv-LV"/>
              </w:rPr>
              <w:t>Atbilstoši Latvijas Bankas likuma 8. panta otrajai daļai – nākamajā dienā pēc noteikumu publicēšanas oficiālajā izdevumā ''Latvijas Vēstnesis''.</w:t>
            </w:r>
          </w:p>
        </w:tc>
      </w:tr>
      <w:tr w:rsidR="00242427" w:rsidRPr="004E3F4A" w14:paraId="2364DC6D" w14:textId="77777777" w:rsidTr="008E5CB5">
        <w:trPr>
          <w:trHeight w:val="567"/>
        </w:trPr>
        <w:tc>
          <w:tcPr>
            <w:tcW w:w="1268" w:type="pct"/>
            <w:shd w:val="clear" w:color="auto" w:fill="auto"/>
            <w:hideMark/>
          </w:tcPr>
          <w:p w14:paraId="66A5494D"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Ietekme uz Latvijas Bankas budžetu</w:t>
            </w:r>
          </w:p>
          <w:p w14:paraId="6DFA0F06"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p>
        </w:tc>
        <w:tc>
          <w:tcPr>
            <w:tcW w:w="3732" w:type="pct"/>
            <w:shd w:val="clear" w:color="auto" w:fill="auto"/>
          </w:tcPr>
          <w:p w14:paraId="2D1F4348" w14:textId="77777777" w:rsidR="00242427" w:rsidRPr="004E3F4A" w:rsidRDefault="00242427" w:rsidP="008E5CB5">
            <w:pPr>
              <w:spacing w:after="0" w:line="240" w:lineRule="auto"/>
              <w:rPr>
                <w:rFonts w:ascii="Times New Roman" w:eastAsia="Times New Roman" w:hAnsi="Times New Roman" w:cs="Times New Roman"/>
                <w:iCs/>
                <w:sz w:val="24"/>
                <w:szCs w:val="24"/>
                <w:lang w:eastAsia="lv-LV"/>
              </w:rPr>
            </w:pPr>
            <w:r w:rsidRPr="004E3F4A">
              <w:rPr>
                <w:rFonts w:ascii="Times New Roman" w:hAnsi="Times New Roman" w:cs="Times New Roman"/>
                <w:iCs/>
                <w:sz w:val="24"/>
                <w:szCs w:val="24"/>
              </w:rPr>
              <w:t>Nav ietekmes uz Latvijas Bankas budžetu.</w:t>
            </w:r>
          </w:p>
        </w:tc>
      </w:tr>
      <w:tr w:rsidR="00242427" w:rsidRPr="004E3F4A" w14:paraId="5DCD7333" w14:textId="77777777" w:rsidTr="008E5CB5">
        <w:trPr>
          <w:trHeight w:val="567"/>
        </w:trPr>
        <w:tc>
          <w:tcPr>
            <w:tcW w:w="1268" w:type="pct"/>
            <w:shd w:val="clear" w:color="auto" w:fill="auto"/>
            <w:hideMark/>
          </w:tcPr>
          <w:p w14:paraId="6F690F12"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Administratīvā sloga un izmaksu novērtējums (tirgus dalībniekiem)</w:t>
            </w:r>
          </w:p>
          <w:p w14:paraId="2C741EB3"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p>
        </w:tc>
        <w:tc>
          <w:tcPr>
            <w:tcW w:w="3732" w:type="pct"/>
            <w:shd w:val="clear" w:color="auto" w:fill="auto"/>
          </w:tcPr>
          <w:p w14:paraId="7DCA87EC" w14:textId="77777777" w:rsidR="00242427" w:rsidRPr="004E3F4A" w:rsidRDefault="00242427" w:rsidP="008E5CB5">
            <w:pPr>
              <w:spacing w:after="120" w:line="240" w:lineRule="auto"/>
              <w:jc w:val="both"/>
              <w:rPr>
                <w:rFonts w:ascii="Times New Roman" w:eastAsia="Times New Roman" w:hAnsi="Times New Roman" w:cs="Times New Roman"/>
                <w:sz w:val="24"/>
                <w:szCs w:val="24"/>
                <w:lang w:eastAsia="lv-LV"/>
              </w:rPr>
            </w:pPr>
            <w:r w:rsidRPr="004E3F4A">
              <w:rPr>
                <w:rStyle w:val="cf01"/>
                <w:rFonts w:ascii="Times New Roman" w:hAnsi="Times New Roman" w:cs="Times New Roman"/>
                <w:sz w:val="24"/>
                <w:szCs w:val="24"/>
              </w:rPr>
              <w:t>Salīdzinot ar spēkā esošajiem Noteikumiem Nr. </w:t>
            </w:r>
            <w:r>
              <w:rPr>
                <w:rStyle w:val="cf01"/>
                <w:rFonts w:ascii="Times New Roman" w:hAnsi="Times New Roman" w:cs="Times New Roman"/>
                <w:sz w:val="24"/>
                <w:szCs w:val="24"/>
              </w:rPr>
              <w:t>202</w:t>
            </w:r>
            <w:r w:rsidRPr="004E3F4A">
              <w:rPr>
                <w:rStyle w:val="cf01"/>
                <w:rFonts w:ascii="Times New Roman" w:hAnsi="Times New Roman" w:cs="Times New Roman"/>
                <w:sz w:val="24"/>
                <w:szCs w:val="24"/>
              </w:rPr>
              <w:t xml:space="preserve">, projekts neparedz būtiskas jaunas prasības </w:t>
            </w:r>
            <w:proofErr w:type="spellStart"/>
            <w:r>
              <w:rPr>
                <w:rStyle w:val="cf01"/>
                <w:rFonts w:ascii="Times New Roman" w:hAnsi="Times New Roman" w:cs="Times New Roman"/>
                <w:sz w:val="24"/>
                <w:szCs w:val="24"/>
              </w:rPr>
              <w:t>krājaizdevu</w:t>
            </w:r>
            <w:proofErr w:type="spellEnd"/>
            <w:r>
              <w:rPr>
                <w:rStyle w:val="cf01"/>
                <w:rFonts w:ascii="Times New Roman" w:hAnsi="Times New Roman" w:cs="Times New Roman"/>
                <w:sz w:val="24"/>
                <w:szCs w:val="24"/>
              </w:rPr>
              <w:t xml:space="preserve"> sabiedrībām. </w:t>
            </w:r>
          </w:p>
        </w:tc>
      </w:tr>
      <w:tr w:rsidR="00242427" w:rsidRPr="004E3F4A" w14:paraId="5CF01CEB" w14:textId="77777777" w:rsidTr="008E5CB5">
        <w:trPr>
          <w:trHeight w:val="567"/>
        </w:trPr>
        <w:tc>
          <w:tcPr>
            <w:tcW w:w="1268" w:type="pct"/>
            <w:shd w:val="clear" w:color="auto" w:fill="auto"/>
            <w:hideMark/>
          </w:tcPr>
          <w:p w14:paraId="2DC95F25"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Saistītie dokumenti</w:t>
            </w:r>
          </w:p>
          <w:p w14:paraId="2153CC56"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p>
        </w:tc>
        <w:tc>
          <w:tcPr>
            <w:tcW w:w="3732" w:type="pct"/>
            <w:shd w:val="clear" w:color="auto" w:fill="auto"/>
          </w:tcPr>
          <w:p w14:paraId="26D2B412" w14:textId="77777777" w:rsidR="00242427" w:rsidRPr="004E3F4A" w:rsidRDefault="00242427" w:rsidP="008E5CB5">
            <w:pPr>
              <w:pStyle w:val="NApunkts2"/>
              <w:numPr>
                <w:ilvl w:val="0"/>
                <w:numId w:val="0"/>
              </w:numPr>
              <w:tabs>
                <w:tab w:val="left" w:pos="487"/>
              </w:tabs>
              <w:spacing w:after="120"/>
            </w:pPr>
            <w:r w:rsidRPr="004E3F4A">
              <w:t>Ar projektu saistītie dokumenti:</w:t>
            </w:r>
          </w:p>
          <w:p w14:paraId="7C52CC2F" w14:textId="77777777" w:rsidR="00242427" w:rsidRPr="004E3F4A" w:rsidRDefault="00242427" w:rsidP="00242427">
            <w:pPr>
              <w:pStyle w:val="NApunkts2"/>
              <w:numPr>
                <w:ilvl w:val="0"/>
                <w:numId w:val="23"/>
              </w:numPr>
              <w:tabs>
                <w:tab w:val="left" w:pos="321"/>
              </w:tabs>
              <w:spacing w:after="120"/>
              <w:ind w:left="0" w:firstLine="0"/>
            </w:pPr>
            <w:proofErr w:type="spellStart"/>
            <w:r>
              <w:t>Krājaizdevu</w:t>
            </w:r>
            <w:proofErr w:type="spellEnd"/>
            <w:r>
              <w:t xml:space="preserve"> sabiedrību likums</w:t>
            </w:r>
            <w:r w:rsidRPr="004E3F4A">
              <w:t>;</w:t>
            </w:r>
          </w:p>
          <w:p w14:paraId="0F702961" w14:textId="77777777" w:rsidR="00242427" w:rsidRPr="004E3F4A" w:rsidRDefault="00242427" w:rsidP="00242427">
            <w:pPr>
              <w:pStyle w:val="NApunkts2"/>
              <w:numPr>
                <w:ilvl w:val="0"/>
                <w:numId w:val="23"/>
              </w:numPr>
              <w:tabs>
                <w:tab w:val="left" w:pos="321"/>
              </w:tabs>
              <w:spacing w:after="120"/>
              <w:ind w:left="0" w:firstLine="0"/>
            </w:pPr>
            <w:r w:rsidRPr="004E3F4A">
              <w:t>Noteikumi Nr. </w:t>
            </w:r>
            <w:r>
              <w:t>202.</w:t>
            </w:r>
          </w:p>
        </w:tc>
      </w:tr>
      <w:tr w:rsidR="00242427" w:rsidRPr="004E3F4A" w14:paraId="301AB57D" w14:textId="77777777" w:rsidTr="008E5CB5">
        <w:trPr>
          <w:trHeight w:val="567"/>
        </w:trPr>
        <w:tc>
          <w:tcPr>
            <w:tcW w:w="1268" w:type="pct"/>
            <w:shd w:val="clear" w:color="auto" w:fill="auto"/>
            <w:hideMark/>
          </w:tcPr>
          <w:p w14:paraId="0292436F"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Saskaņošana ar Eiropas Centrālo banku</w:t>
            </w:r>
          </w:p>
          <w:p w14:paraId="4031A78E"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p>
        </w:tc>
        <w:tc>
          <w:tcPr>
            <w:tcW w:w="3732" w:type="pct"/>
            <w:shd w:val="clear" w:color="auto" w:fill="auto"/>
          </w:tcPr>
          <w:p w14:paraId="4BF5CF33" w14:textId="77777777" w:rsidR="00242427" w:rsidRPr="004E3F4A" w:rsidRDefault="00242427" w:rsidP="008E5CB5">
            <w:pPr>
              <w:spacing w:after="0" w:line="240" w:lineRule="auto"/>
              <w:rPr>
                <w:rFonts w:ascii="Times New Roman" w:eastAsia="Times New Roman" w:hAnsi="Times New Roman" w:cs="Times New Roman"/>
                <w:sz w:val="24"/>
                <w:szCs w:val="24"/>
                <w:lang w:eastAsia="lv-LV"/>
              </w:rPr>
            </w:pPr>
            <w:r w:rsidRPr="004E3F4A">
              <w:rPr>
                <w:rFonts w:ascii="Times New Roman" w:eastAsia="Times New Roman" w:hAnsi="Times New Roman" w:cs="Times New Roman"/>
                <w:sz w:val="24"/>
                <w:szCs w:val="24"/>
                <w:lang w:eastAsia="lv-LV"/>
              </w:rPr>
              <w:t>Nav nepieciešama.</w:t>
            </w:r>
          </w:p>
        </w:tc>
      </w:tr>
      <w:tr w:rsidR="00242427" w:rsidRPr="004E3F4A" w14:paraId="7A2F9107" w14:textId="77777777" w:rsidTr="008E5CB5">
        <w:trPr>
          <w:trHeight w:val="567"/>
        </w:trPr>
        <w:tc>
          <w:tcPr>
            <w:tcW w:w="1268" w:type="pct"/>
            <w:shd w:val="clear" w:color="auto" w:fill="auto"/>
            <w:hideMark/>
          </w:tcPr>
          <w:p w14:paraId="0BB14DB6"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Saskaņošana ar citām publiskām un privātām personām</w:t>
            </w:r>
          </w:p>
          <w:p w14:paraId="2BFEF5AB"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p>
        </w:tc>
        <w:tc>
          <w:tcPr>
            <w:tcW w:w="3732" w:type="pct"/>
            <w:shd w:val="clear" w:color="auto" w:fill="auto"/>
          </w:tcPr>
          <w:p w14:paraId="3ACA33BC" w14:textId="72DD467C" w:rsidR="00242427" w:rsidRPr="004E3F4A" w:rsidRDefault="00AF6A28" w:rsidP="00AF6A28">
            <w:pPr>
              <w:spacing w:after="120" w:line="240" w:lineRule="auto"/>
              <w:jc w:val="both"/>
              <w:rPr>
                <w:rFonts w:ascii="Times New Roman" w:eastAsia="Times New Roman" w:hAnsi="Times New Roman" w:cs="Times New Roman"/>
                <w:sz w:val="24"/>
                <w:szCs w:val="24"/>
                <w:lang w:eastAsia="lv-LV"/>
              </w:rPr>
            </w:pPr>
            <w:r w:rsidRPr="00AF6A28">
              <w:rPr>
                <w:rFonts w:ascii="Times New Roman" w:eastAsia="Times New Roman" w:hAnsi="Times New Roman" w:cs="Times New Roman"/>
                <w:sz w:val="24"/>
                <w:szCs w:val="24"/>
                <w:lang w:eastAsia="lv-LV"/>
              </w:rPr>
              <w:t xml:space="preserve">Noteikumu projekts tika publicēts Latvijas Bankas tīmekļvietnes www.bank.lv sadaļas "Tiesību akti" </w:t>
            </w:r>
            <w:proofErr w:type="spellStart"/>
            <w:r w:rsidRPr="00AF6A28">
              <w:rPr>
                <w:rFonts w:ascii="Times New Roman" w:eastAsia="Times New Roman" w:hAnsi="Times New Roman" w:cs="Times New Roman"/>
                <w:sz w:val="24"/>
                <w:szCs w:val="24"/>
                <w:lang w:eastAsia="lv-LV"/>
              </w:rPr>
              <w:t>apakšsadaļā</w:t>
            </w:r>
            <w:proofErr w:type="spellEnd"/>
            <w:r w:rsidRPr="00AF6A28">
              <w:rPr>
                <w:rFonts w:ascii="Times New Roman" w:eastAsia="Times New Roman" w:hAnsi="Times New Roman" w:cs="Times New Roman"/>
                <w:sz w:val="24"/>
                <w:szCs w:val="24"/>
                <w:lang w:eastAsia="lv-LV"/>
              </w:rPr>
              <w:t xml:space="preserve"> "Sabiedrības līdzdalība", un sabiedrībai līdz 2024. gada </w:t>
            </w:r>
            <w:r>
              <w:rPr>
                <w:rFonts w:ascii="Times New Roman" w:eastAsia="Times New Roman" w:hAnsi="Times New Roman" w:cs="Times New Roman"/>
                <w:sz w:val="24"/>
                <w:szCs w:val="24"/>
                <w:lang w:eastAsia="lv-LV"/>
              </w:rPr>
              <w:t>9.</w:t>
            </w:r>
            <w:r w:rsidR="00FD0C3C">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jūlijam</w:t>
            </w:r>
            <w:r w:rsidRPr="00AF6A28">
              <w:rPr>
                <w:rFonts w:ascii="Times New Roman" w:eastAsia="Times New Roman" w:hAnsi="Times New Roman" w:cs="Times New Roman"/>
                <w:sz w:val="24"/>
                <w:szCs w:val="24"/>
                <w:lang w:eastAsia="lv-LV"/>
              </w:rPr>
              <w:t xml:space="preserve"> bija iespēja iesaistīties tā apspriešanā. Vienlaikus par noteikumu projektu un notiekošo sabiedrības līdzdalību tika informēta </w:t>
            </w:r>
            <w:r w:rsidR="00FD0C3C">
              <w:rPr>
                <w:rFonts w:ascii="Times New Roman" w:eastAsia="Times New Roman" w:hAnsi="Times New Roman" w:cs="Times New Roman"/>
                <w:sz w:val="24"/>
                <w:szCs w:val="24"/>
                <w:lang w:eastAsia="lv-LV"/>
              </w:rPr>
              <w:t>biedrība "</w:t>
            </w:r>
            <w:proofErr w:type="spellStart"/>
            <w:r w:rsidRPr="00AF6A28">
              <w:rPr>
                <w:rFonts w:ascii="Times New Roman" w:eastAsia="Times New Roman" w:hAnsi="Times New Roman" w:cs="Times New Roman"/>
                <w:sz w:val="24"/>
                <w:szCs w:val="24"/>
                <w:lang w:eastAsia="lv-LV"/>
              </w:rPr>
              <w:t>Krājaizdevu</w:t>
            </w:r>
            <w:proofErr w:type="spellEnd"/>
            <w:r w:rsidRPr="00AF6A28">
              <w:rPr>
                <w:rFonts w:ascii="Times New Roman" w:eastAsia="Times New Roman" w:hAnsi="Times New Roman" w:cs="Times New Roman"/>
                <w:sz w:val="24"/>
                <w:szCs w:val="24"/>
                <w:lang w:eastAsia="lv-LV"/>
              </w:rPr>
              <w:t xml:space="preserve"> Apvienība</w:t>
            </w:r>
            <w:r w:rsidR="00FD0C3C">
              <w:rPr>
                <w:rFonts w:ascii="Times New Roman" w:eastAsia="Times New Roman" w:hAnsi="Times New Roman" w:cs="Times New Roman"/>
                <w:sz w:val="24"/>
                <w:szCs w:val="24"/>
                <w:lang w:eastAsia="lv-LV"/>
              </w:rPr>
              <w:t>"</w:t>
            </w:r>
            <w:r w:rsidRPr="00AF6A28">
              <w:rPr>
                <w:rFonts w:ascii="Times New Roman" w:eastAsia="Times New Roman" w:hAnsi="Times New Roman" w:cs="Times New Roman"/>
                <w:sz w:val="24"/>
                <w:szCs w:val="24"/>
                <w:lang w:eastAsia="lv-LV"/>
              </w:rPr>
              <w:t xml:space="preserve"> un </w:t>
            </w:r>
            <w:r w:rsidR="00FD0C3C">
              <w:rPr>
                <w:rFonts w:ascii="Times New Roman" w:eastAsia="Times New Roman" w:hAnsi="Times New Roman" w:cs="Times New Roman"/>
                <w:sz w:val="24"/>
                <w:szCs w:val="24"/>
                <w:lang w:eastAsia="lv-LV"/>
              </w:rPr>
              <w:t>biedrība "</w:t>
            </w:r>
            <w:r w:rsidRPr="00AF6A28">
              <w:rPr>
                <w:rFonts w:ascii="Times New Roman" w:eastAsia="Times New Roman" w:hAnsi="Times New Roman" w:cs="Times New Roman"/>
                <w:sz w:val="24"/>
                <w:szCs w:val="24"/>
                <w:lang w:eastAsia="lv-LV"/>
              </w:rPr>
              <w:t xml:space="preserve">Latvijas Kooperatīvo </w:t>
            </w:r>
            <w:proofErr w:type="spellStart"/>
            <w:r w:rsidRPr="00AF6A28">
              <w:rPr>
                <w:rFonts w:ascii="Times New Roman" w:eastAsia="Times New Roman" w:hAnsi="Times New Roman" w:cs="Times New Roman"/>
                <w:sz w:val="24"/>
                <w:szCs w:val="24"/>
                <w:lang w:eastAsia="lv-LV"/>
              </w:rPr>
              <w:t>krājaizdevu</w:t>
            </w:r>
            <w:proofErr w:type="spellEnd"/>
            <w:r w:rsidRPr="00AF6A28">
              <w:rPr>
                <w:rFonts w:ascii="Times New Roman" w:eastAsia="Times New Roman" w:hAnsi="Times New Roman" w:cs="Times New Roman"/>
                <w:sz w:val="24"/>
                <w:szCs w:val="24"/>
                <w:lang w:eastAsia="lv-LV"/>
              </w:rPr>
              <w:t xml:space="preserve"> sabiedrību savienība</w:t>
            </w:r>
            <w:r w:rsidR="00FD0C3C">
              <w:rPr>
                <w:rFonts w:ascii="Times New Roman" w:eastAsia="Times New Roman" w:hAnsi="Times New Roman" w:cs="Times New Roman"/>
                <w:sz w:val="24"/>
                <w:szCs w:val="24"/>
                <w:lang w:eastAsia="lv-LV"/>
              </w:rPr>
              <w:t>"</w:t>
            </w:r>
            <w:r w:rsidRPr="00AF6A28">
              <w:rPr>
                <w:rFonts w:ascii="Times New Roman" w:eastAsia="Times New Roman" w:hAnsi="Times New Roman" w:cs="Times New Roman"/>
                <w:sz w:val="24"/>
                <w:szCs w:val="24"/>
                <w:lang w:eastAsia="lv-LV"/>
              </w:rPr>
              <w:t xml:space="preserve">. Komentāri no </w:t>
            </w:r>
            <w:r w:rsidR="00FD0C3C">
              <w:rPr>
                <w:rFonts w:ascii="Times New Roman" w:eastAsia="Times New Roman" w:hAnsi="Times New Roman" w:cs="Times New Roman"/>
                <w:sz w:val="24"/>
                <w:szCs w:val="24"/>
                <w:lang w:eastAsia="lv-LV"/>
              </w:rPr>
              <w:t>biedrības "</w:t>
            </w:r>
            <w:proofErr w:type="spellStart"/>
            <w:r w:rsidRPr="00AF6A28">
              <w:rPr>
                <w:rFonts w:ascii="Times New Roman" w:eastAsia="Times New Roman" w:hAnsi="Times New Roman" w:cs="Times New Roman"/>
                <w:sz w:val="24"/>
                <w:szCs w:val="24"/>
                <w:lang w:eastAsia="lv-LV"/>
              </w:rPr>
              <w:t>Krājaizdevu</w:t>
            </w:r>
            <w:proofErr w:type="spellEnd"/>
            <w:r w:rsidRPr="00AF6A28">
              <w:rPr>
                <w:rFonts w:ascii="Times New Roman" w:eastAsia="Times New Roman" w:hAnsi="Times New Roman" w:cs="Times New Roman"/>
                <w:sz w:val="24"/>
                <w:szCs w:val="24"/>
                <w:lang w:eastAsia="lv-LV"/>
              </w:rPr>
              <w:t xml:space="preserve"> Apvienība</w:t>
            </w:r>
            <w:r w:rsidR="00FD0C3C">
              <w:rPr>
                <w:rFonts w:ascii="Times New Roman" w:eastAsia="Times New Roman" w:hAnsi="Times New Roman" w:cs="Times New Roman"/>
                <w:sz w:val="24"/>
                <w:szCs w:val="24"/>
                <w:lang w:eastAsia="lv-LV"/>
              </w:rPr>
              <w:t>"</w:t>
            </w:r>
            <w:r w:rsidRPr="00AF6A28">
              <w:rPr>
                <w:rFonts w:ascii="Times New Roman" w:eastAsia="Times New Roman" w:hAnsi="Times New Roman" w:cs="Times New Roman"/>
                <w:sz w:val="24"/>
                <w:szCs w:val="24"/>
                <w:lang w:eastAsia="lv-LV"/>
              </w:rPr>
              <w:t xml:space="preserve"> tika saņemti 2024. gada </w:t>
            </w:r>
            <w:r>
              <w:rPr>
                <w:rFonts w:ascii="Times New Roman" w:eastAsia="Times New Roman" w:hAnsi="Times New Roman" w:cs="Times New Roman"/>
                <w:sz w:val="24"/>
                <w:szCs w:val="24"/>
                <w:lang w:eastAsia="lv-LV"/>
              </w:rPr>
              <w:t>9.</w:t>
            </w:r>
            <w:r w:rsidR="00FD0C3C">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jūlijā</w:t>
            </w:r>
            <w:r w:rsidRPr="00AF6A28">
              <w:rPr>
                <w:rFonts w:ascii="Times New Roman" w:eastAsia="Times New Roman" w:hAnsi="Times New Roman" w:cs="Times New Roman"/>
                <w:sz w:val="24"/>
                <w:szCs w:val="24"/>
                <w:lang w:eastAsia="lv-LV"/>
              </w:rPr>
              <w:t>.</w:t>
            </w:r>
          </w:p>
        </w:tc>
      </w:tr>
      <w:tr w:rsidR="00242427" w:rsidRPr="004E3F4A" w14:paraId="3608303E" w14:textId="77777777" w:rsidTr="008E5CB5">
        <w:trPr>
          <w:trHeight w:val="567"/>
        </w:trPr>
        <w:tc>
          <w:tcPr>
            <w:tcW w:w="1268" w:type="pct"/>
            <w:shd w:val="clear" w:color="auto" w:fill="auto"/>
            <w:hideMark/>
          </w:tcPr>
          <w:p w14:paraId="0DDBC2AA"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Saskaņošanas rezultāti</w:t>
            </w:r>
          </w:p>
          <w:p w14:paraId="42C7B6D2" w14:textId="77777777" w:rsidR="00242427" w:rsidRPr="004E3F4A" w:rsidRDefault="00242427" w:rsidP="008E5CB5">
            <w:pPr>
              <w:spacing w:after="0" w:line="240" w:lineRule="auto"/>
              <w:rPr>
                <w:rFonts w:ascii="Times New Roman" w:eastAsia="Times New Roman" w:hAnsi="Times New Roman" w:cs="Times New Roman"/>
                <w:b/>
                <w:bCs/>
                <w:sz w:val="24"/>
                <w:szCs w:val="24"/>
                <w:lang w:eastAsia="lv-LV"/>
              </w:rPr>
            </w:pPr>
          </w:p>
        </w:tc>
        <w:tc>
          <w:tcPr>
            <w:tcW w:w="3732" w:type="pct"/>
            <w:shd w:val="clear" w:color="auto" w:fill="auto"/>
          </w:tcPr>
          <w:p w14:paraId="02BD5F93" w14:textId="2DE607BF" w:rsidR="00242427" w:rsidRPr="004E3F4A" w:rsidRDefault="00AF6A28" w:rsidP="00AF6A28">
            <w:pPr>
              <w:spacing w:after="120" w:line="240" w:lineRule="auto"/>
              <w:jc w:val="both"/>
              <w:rPr>
                <w:rFonts w:ascii="Times New Roman" w:eastAsia="Times New Roman" w:hAnsi="Times New Roman" w:cs="Times New Roman"/>
                <w:sz w:val="24"/>
                <w:szCs w:val="24"/>
                <w:lang w:eastAsia="lv-LV"/>
              </w:rPr>
            </w:pPr>
            <w:r w:rsidRPr="00AF6A28">
              <w:rPr>
                <w:rFonts w:ascii="Times New Roman" w:eastAsia="Times New Roman" w:hAnsi="Times New Roman" w:cs="Times New Roman"/>
                <w:sz w:val="24"/>
                <w:szCs w:val="24"/>
                <w:lang w:eastAsia="lv-LV"/>
              </w:rPr>
              <w:t xml:space="preserve">Latvijas Banka ir iepazinusies ar </w:t>
            </w:r>
            <w:r w:rsidR="00FD0C3C">
              <w:rPr>
                <w:rFonts w:ascii="Times New Roman" w:eastAsia="Times New Roman" w:hAnsi="Times New Roman" w:cs="Times New Roman"/>
                <w:sz w:val="24"/>
                <w:szCs w:val="24"/>
                <w:lang w:eastAsia="lv-LV"/>
              </w:rPr>
              <w:t>biedrības "</w:t>
            </w:r>
            <w:proofErr w:type="spellStart"/>
            <w:r w:rsidRPr="00AF6A28">
              <w:rPr>
                <w:rFonts w:ascii="Times New Roman" w:eastAsia="Times New Roman" w:hAnsi="Times New Roman" w:cs="Times New Roman"/>
                <w:sz w:val="24"/>
                <w:szCs w:val="24"/>
                <w:lang w:eastAsia="lv-LV"/>
              </w:rPr>
              <w:t>Krājaizdevu</w:t>
            </w:r>
            <w:proofErr w:type="spellEnd"/>
            <w:r w:rsidRPr="00AF6A28">
              <w:rPr>
                <w:rFonts w:ascii="Times New Roman" w:eastAsia="Times New Roman" w:hAnsi="Times New Roman" w:cs="Times New Roman"/>
                <w:sz w:val="24"/>
                <w:szCs w:val="24"/>
                <w:lang w:eastAsia="lv-LV"/>
              </w:rPr>
              <w:t xml:space="preserve"> Apvienība</w:t>
            </w:r>
            <w:r w:rsidR="00FD0C3C">
              <w:rPr>
                <w:rFonts w:ascii="Times New Roman" w:eastAsia="Times New Roman" w:hAnsi="Times New Roman" w:cs="Times New Roman"/>
                <w:sz w:val="24"/>
                <w:szCs w:val="24"/>
                <w:lang w:eastAsia="lv-LV"/>
              </w:rPr>
              <w:t>"</w:t>
            </w:r>
            <w:r w:rsidRPr="00AF6A28">
              <w:rPr>
                <w:rFonts w:ascii="Times New Roman" w:eastAsia="Times New Roman" w:hAnsi="Times New Roman" w:cs="Times New Roman"/>
                <w:sz w:val="24"/>
                <w:szCs w:val="24"/>
                <w:lang w:eastAsia="lv-LV"/>
              </w:rPr>
              <w:t xml:space="preserve"> </w:t>
            </w:r>
            <w:r w:rsidR="00FD0C3C">
              <w:rPr>
                <w:rFonts w:ascii="Times New Roman" w:eastAsia="Times New Roman" w:hAnsi="Times New Roman" w:cs="Times New Roman"/>
                <w:sz w:val="24"/>
                <w:szCs w:val="24"/>
                <w:lang w:eastAsia="lv-LV"/>
              </w:rPr>
              <w:t xml:space="preserve">izteiktajiem </w:t>
            </w:r>
            <w:r w:rsidRPr="00AF6A28">
              <w:rPr>
                <w:rFonts w:ascii="Times New Roman" w:eastAsia="Times New Roman" w:hAnsi="Times New Roman" w:cs="Times New Roman"/>
                <w:sz w:val="24"/>
                <w:szCs w:val="24"/>
                <w:lang w:eastAsia="lv-LV"/>
              </w:rPr>
              <w:t>komentāriem par noteikumu projektu un sniegusi viedokli, kas iekļauts noteikumu projekta anotācijas pielikumā.</w:t>
            </w:r>
          </w:p>
        </w:tc>
      </w:tr>
    </w:tbl>
    <w:p w14:paraId="751498FA" w14:textId="77777777" w:rsidR="00242427" w:rsidRDefault="00242427" w:rsidP="00213BA2">
      <w:pPr>
        <w:spacing w:after="0" w:line="240" w:lineRule="auto"/>
        <w:rPr>
          <w:rFonts w:ascii="Times New Roman" w:hAnsi="Times New Roman" w:cs="Times New Roman"/>
          <w:sz w:val="24"/>
          <w:szCs w:val="24"/>
        </w:rPr>
        <w:sectPr w:rsidR="00242427" w:rsidSect="00242427">
          <w:headerReference w:type="default" r:id="rId11"/>
          <w:pgSz w:w="11906" w:h="16838" w:code="9"/>
          <w:pgMar w:top="1134" w:right="1134" w:bottom="1134" w:left="1701" w:header="709" w:footer="709" w:gutter="0"/>
          <w:cols w:space="708"/>
          <w:titlePg/>
          <w:docGrid w:linePitch="360"/>
        </w:sectPr>
      </w:pPr>
    </w:p>
    <w:p w14:paraId="132CB9CA" w14:textId="72DB58F9" w:rsidR="005C79A5" w:rsidRPr="005C79A5" w:rsidRDefault="005C79A5" w:rsidP="00242427">
      <w:pPr>
        <w:rPr>
          <w:rFonts w:ascii="Times New Roman" w:hAnsi="Times New Roman" w:cs="Times New Roman"/>
          <w:sz w:val="24"/>
          <w:szCs w:val="24"/>
        </w:rPr>
      </w:pPr>
      <w:bookmarkStart w:id="0" w:name="_Hlk173309853"/>
      <w:r w:rsidRPr="005C79A5">
        <w:rPr>
          <w:rFonts w:ascii="Times New Roman" w:hAnsi="Times New Roman" w:cs="Times New Roman"/>
          <w:sz w:val="24"/>
          <w:szCs w:val="24"/>
        </w:rPr>
        <w:lastRenderedPageBreak/>
        <w:t>Pielikums</w:t>
      </w:r>
    </w:p>
    <w:p w14:paraId="35E02A56" w14:textId="77777777" w:rsidR="005C79A5" w:rsidRPr="005C79A5" w:rsidRDefault="005C79A5" w:rsidP="005C79A5">
      <w:pPr>
        <w:spacing w:after="0" w:line="240" w:lineRule="auto"/>
        <w:jc w:val="right"/>
        <w:rPr>
          <w:rFonts w:ascii="Times New Roman" w:hAnsi="Times New Roman" w:cs="Times New Roman"/>
          <w:sz w:val="24"/>
          <w:szCs w:val="24"/>
        </w:rPr>
      </w:pPr>
      <w:r w:rsidRPr="005C79A5">
        <w:rPr>
          <w:rFonts w:ascii="Times New Roman" w:hAnsi="Times New Roman" w:cs="Times New Roman"/>
          <w:sz w:val="24"/>
          <w:szCs w:val="24"/>
        </w:rPr>
        <w:t>Latvijas Bankas noteikumu projekta</w:t>
      </w:r>
    </w:p>
    <w:p w14:paraId="73C508AB" w14:textId="3CBC7AC2" w:rsidR="005C79A5" w:rsidRPr="005C79A5" w:rsidRDefault="00855684" w:rsidP="005C79A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roofErr w:type="spellStart"/>
      <w:r w:rsidRPr="00855684">
        <w:rPr>
          <w:rFonts w:ascii="Times New Roman" w:hAnsi="Times New Roman" w:cs="Times New Roman"/>
          <w:sz w:val="24"/>
          <w:szCs w:val="24"/>
        </w:rPr>
        <w:t>Krājaizdevu</w:t>
      </w:r>
      <w:proofErr w:type="spellEnd"/>
      <w:r w:rsidRPr="00855684">
        <w:rPr>
          <w:rFonts w:ascii="Times New Roman" w:hAnsi="Times New Roman" w:cs="Times New Roman"/>
          <w:sz w:val="24"/>
          <w:szCs w:val="24"/>
        </w:rPr>
        <w:t xml:space="preserve"> sabiedrību licencēšanas un to amatpersonu piemērotības izvērtēšanas kārtība</w:t>
      </w:r>
      <w:r>
        <w:rPr>
          <w:rFonts w:ascii="Times New Roman" w:hAnsi="Times New Roman" w:cs="Times New Roman"/>
          <w:sz w:val="24"/>
          <w:szCs w:val="24"/>
        </w:rPr>
        <w:t>''</w:t>
      </w:r>
      <w:r w:rsidR="005C79A5" w:rsidRPr="005C79A5">
        <w:rPr>
          <w:rFonts w:ascii="Times New Roman" w:hAnsi="Times New Roman" w:cs="Times New Roman"/>
          <w:sz w:val="24"/>
          <w:szCs w:val="24"/>
        </w:rPr>
        <w:t xml:space="preserve"> anotācijai</w:t>
      </w:r>
    </w:p>
    <w:sdt>
      <w:sdtPr>
        <w:rPr>
          <w:rFonts w:ascii="Times New Roman" w:hAnsi="Times New Roman" w:cs="Times New Roman"/>
          <w:b/>
          <w:color w:val="000000" w:themeColor="text1"/>
          <w:sz w:val="24"/>
          <w:szCs w:val="24"/>
        </w:rPr>
        <w:id w:val="-1871525274"/>
        <w:placeholder>
          <w:docPart w:val="FD9574484BE348F086E87572AC0296CC"/>
        </w:placeholder>
      </w:sdtPr>
      <w:sdtEndPr/>
      <w:sdtContent>
        <w:sdt>
          <w:sdtPr>
            <w:rPr>
              <w:rFonts w:ascii="Times New Roman" w:hAnsi="Times New Roman" w:cs="Times New Roman"/>
              <w:b/>
              <w:color w:val="000000" w:themeColor="text1"/>
              <w:sz w:val="24"/>
              <w:szCs w:val="24"/>
            </w:rPr>
            <w:id w:val="293333744"/>
            <w:placeholder>
              <w:docPart w:val="EDBE4CAB0C754F5C9C3BA4F6B016FA66"/>
            </w:placeholder>
          </w:sdtPr>
          <w:sdtEndPr/>
          <w:sdtContent>
            <w:sdt>
              <w:sdtPr>
                <w:rPr>
                  <w:rFonts w:ascii="Times New Roman" w:hAnsi="Times New Roman" w:cs="Times New Roman"/>
                  <w:b/>
                  <w:color w:val="000000" w:themeColor="text1"/>
                  <w:sz w:val="24"/>
                  <w:szCs w:val="24"/>
                </w:rPr>
                <w:id w:val="1472949152"/>
                <w:placeholder>
                  <w:docPart w:val="53F62B8493C04355AF026799BF4D06C6"/>
                </w:placeholder>
              </w:sdtPr>
              <w:sdtEndPr/>
              <w:sdtContent>
                <w:p w14:paraId="68EA89BF" w14:textId="6C86577B" w:rsidR="005C79A5" w:rsidRPr="005C79A5" w:rsidRDefault="005C79A5" w:rsidP="005C79A5">
                  <w:pPr>
                    <w:spacing w:before="240" w:after="0" w:line="240" w:lineRule="auto"/>
                    <w:jc w:val="both"/>
                    <w:rPr>
                      <w:rFonts w:ascii="Times New Roman" w:hAnsi="Times New Roman" w:cs="Times New Roman"/>
                      <w:b/>
                      <w:color w:val="000000" w:themeColor="text1"/>
                      <w:sz w:val="24"/>
                      <w:szCs w:val="24"/>
                    </w:rPr>
                  </w:pPr>
                  <w:r w:rsidRPr="005C79A5">
                    <w:rPr>
                      <w:rFonts w:ascii="Times New Roman" w:hAnsi="Times New Roman" w:cs="Times New Roman"/>
                      <w:b/>
                      <w:color w:val="000000" w:themeColor="text1"/>
                      <w:sz w:val="24"/>
                      <w:szCs w:val="24"/>
                    </w:rPr>
                    <w:t xml:space="preserve">Sabiedrības līdzdalības laikā </w:t>
                  </w:r>
                  <w:bookmarkStart w:id="1" w:name="_Hlk158042709"/>
                  <w:r w:rsidRPr="005C79A5">
                    <w:rPr>
                      <w:rFonts w:ascii="Times New Roman" w:hAnsi="Times New Roman" w:cs="Times New Roman"/>
                      <w:b/>
                      <w:color w:val="000000" w:themeColor="text1"/>
                      <w:sz w:val="24"/>
                      <w:szCs w:val="24"/>
                    </w:rPr>
                    <w:t>saņemto priekšlikumu par Latvijas Bankas noteikumu projektu</w:t>
                  </w:r>
                  <w:r w:rsidRPr="005C79A5">
                    <w:t xml:space="preserve"> </w:t>
                  </w:r>
                  <w:r w:rsidRPr="005C79A5">
                    <w:rPr>
                      <w:rFonts w:ascii="Times New Roman" w:hAnsi="Times New Roman" w:cs="Times New Roman"/>
                      <w:b/>
                      <w:color w:val="000000" w:themeColor="text1"/>
                      <w:sz w:val="24"/>
                      <w:szCs w:val="24"/>
                    </w:rPr>
                    <w:t>"</w:t>
                  </w:r>
                  <w:proofErr w:type="spellStart"/>
                  <w:r w:rsidR="00855684" w:rsidRPr="00855684">
                    <w:rPr>
                      <w:rFonts w:ascii="Times New Roman" w:hAnsi="Times New Roman" w:cs="Times New Roman"/>
                      <w:b/>
                      <w:color w:val="000000" w:themeColor="text1"/>
                      <w:sz w:val="24"/>
                      <w:szCs w:val="24"/>
                    </w:rPr>
                    <w:t>Krājaizdevu</w:t>
                  </w:r>
                  <w:proofErr w:type="spellEnd"/>
                  <w:r w:rsidR="00855684" w:rsidRPr="00855684">
                    <w:rPr>
                      <w:rFonts w:ascii="Times New Roman" w:hAnsi="Times New Roman" w:cs="Times New Roman"/>
                      <w:b/>
                      <w:color w:val="000000" w:themeColor="text1"/>
                      <w:sz w:val="24"/>
                      <w:szCs w:val="24"/>
                    </w:rPr>
                    <w:t xml:space="preserve"> sabiedrību licencēšanas un to amatpersonu piemērotības izvērtēšanas kārtība</w:t>
                  </w:r>
                  <w:r w:rsidRPr="005C79A5">
                    <w:rPr>
                      <w:rFonts w:ascii="Times New Roman" w:hAnsi="Times New Roman" w:cs="Times New Roman"/>
                      <w:b/>
                      <w:color w:val="000000" w:themeColor="text1"/>
                      <w:sz w:val="24"/>
                      <w:szCs w:val="24"/>
                    </w:rPr>
                    <w:t>"</w:t>
                  </w:r>
                  <w:bookmarkEnd w:id="1"/>
                  <w:r w:rsidRPr="005C79A5">
                    <w:rPr>
                      <w:rFonts w:ascii="Times New Roman" w:hAnsi="Times New Roman" w:cs="Times New Roman"/>
                      <w:b/>
                      <w:color w:val="000000" w:themeColor="text1"/>
                      <w:sz w:val="24"/>
                      <w:szCs w:val="24"/>
                    </w:rPr>
                    <w:t> apkopojums</w:t>
                  </w:r>
                </w:p>
              </w:sdtContent>
            </w:sdt>
          </w:sdtContent>
        </w:sdt>
      </w:sdtContent>
    </w:sdt>
    <w:p w14:paraId="08B34785" w14:textId="35170B6F" w:rsidR="005C79A5" w:rsidRPr="005C79A5" w:rsidRDefault="005C79A5" w:rsidP="005C79A5">
      <w:pPr>
        <w:spacing w:before="240" w:after="0" w:line="240" w:lineRule="auto"/>
        <w:jc w:val="both"/>
        <w:outlineLvl w:val="0"/>
        <w:rPr>
          <w:rFonts w:ascii="Times New Roman" w:eastAsia="Times New Roman" w:hAnsi="Times New Roman" w:cs="Times New Roman"/>
          <w:bCs/>
          <w:sz w:val="24"/>
          <w:szCs w:val="24"/>
          <w:lang w:eastAsia="lv-LV"/>
        </w:rPr>
      </w:pPr>
      <w:r w:rsidRPr="005C79A5">
        <w:rPr>
          <w:rFonts w:ascii="Times New Roman" w:eastAsia="Times New Roman" w:hAnsi="Times New Roman" w:cs="Times New Roman"/>
          <w:bCs/>
          <w:sz w:val="24"/>
          <w:szCs w:val="24"/>
          <w:lang w:eastAsia="lv-LV"/>
        </w:rPr>
        <w:t>Latvijas Banka 202</w:t>
      </w:r>
      <w:r w:rsidR="00066883">
        <w:rPr>
          <w:rFonts w:ascii="Times New Roman" w:eastAsia="Times New Roman" w:hAnsi="Times New Roman" w:cs="Times New Roman"/>
          <w:bCs/>
          <w:sz w:val="24"/>
          <w:szCs w:val="24"/>
          <w:lang w:eastAsia="lv-LV"/>
        </w:rPr>
        <w:t>4</w:t>
      </w:r>
      <w:r w:rsidRPr="005C79A5">
        <w:rPr>
          <w:rFonts w:ascii="Times New Roman" w:eastAsia="Times New Roman" w:hAnsi="Times New Roman" w:cs="Times New Roman"/>
          <w:bCs/>
          <w:sz w:val="24"/>
          <w:szCs w:val="24"/>
          <w:lang w:eastAsia="lv-LV"/>
        </w:rPr>
        <w:t xml:space="preserve">. gada </w:t>
      </w:r>
      <w:r w:rsidR="00066883">
        <w:rPr>
          <w:rFonts w:ascii="Times New Roman" w:eastAsia="Times New Roman" w:hAnsi="Times New Roman" w:cs="Times New Roman"/>
          <w:bCs/>
          <w:sz w:val="24"/>
          <w:szCs w:val="24"/>
          <w:lang w:eastAsia="lv-LV"/>
        </w:rPr>
        <w:t>27.</w:t>
      </w:r>
      <w:r w:rsidR="00FD0C3C">
        <w:rPr>
          <w:rFonts w:ascii="Times New Roman" w:eastAsia="Times New Roman" w:hAnsi="Times New Roman" w:cs="Times New Roman"/>
          <w:bCs/>
          <w:sz w:val="24"/>
          <w:szCs w:val="24"/>
          <w:lang w:eastAsia="lv-LV"/>
        </w:rPr>
        <w:t> </w:t>
      </w:r>
      <w:r w:rsidR="00066883">
        <w:rPr>
          <w:rFonts w:ascii="Times New Roman" w:eastAsia="Times New Roman" w:hAnsi="Times New Roman" w:cs="Times New Roman"/>
          <w:bCs/>
          <w:sz w:val="24"/>
          <w:szCs w:val="24"/>
          <w:lang w:eastAsia="lv-LV"/>
        </w:rPr>
        <w:t>jūnijā</w:t>
      </w:r>
      <w:r w:rsidRPr="005C79A5">
        <w:rPr>
          <w:rFonts w:ascii="Times New Roman" w:eastAsia="Times New Roman" w:hAnsi="Times New Roman" w:cs="Times New Roman"/>
          <w:sz w:val="24"/>
          <w:szCs w:val="24"/>
          <w:lang w:eastAsia="lv-LV"/>
        </w:rPr>
        <w:t xml:space="preserve"> </w:t>
      </w:r>
      <w:r w:rsidRPr="005C79A5">
        <w:rPr>
          <w:rFonts w:ascii="Times New Roman" w:eastAsia="Times New Roman" w:hAnsi="Times New Roman" w:cs="Times New Roman"/>
          <w:bCs/>
          <w:sz w:val="24"/>
          <w:szCs w:val="24"/>
          <w:lang w:eastAsia="lv-LV"/>
        </w:rPr>
        <w:t>publiskoja noteikumu projektu "</w:t>
      </w:r>
      <w:proofErr w:type="spellStart"/>
      <w:r w:rsidR="00855684" w:rsidRPr="00855684">
        <w:rPr>
          <w:rFonts w:ascii="Times New Roman" w:eastAsia="Times New Roman" w:hAnsi="Times New Roman" w:cs="Times New Roman"/>
          <w:bCs/>
          <w:sz w:val="24"/>
          <w:szCs w:val="24"/>
          <w:lang w:eastAsia="lv-LV"/>
        </w:rPr>
        <w:t>Krājaizdevu</w:t>
      </w:r>
      <w:proofErr w:type="spellEnd"/>
      <w:r w:rsidR="00855684" w:rsidRPr="00855684">
        <w:rPr>
          <w:rFonts w:ascii="Times New Roman" w:eastAsia="Times New Roman" w:hAnsi="Times New Roman" w:cs="Times New Roman"/>
          <w:bCs/>
          <w:sz w:val="24"/>
          <w:szCs w:val="24"/>
          <w:lang w:eastAsia="lv-LV"/>
        </w:rPr>
        <w:t xml:space="preserve"> sabiedrību licencēšanas un to amatpersonu piemērotības izvērtēšanas kārtība</w:t>
      </w:r>
      <w:r w:rsidRPr="005C79A5">
        <w:rPr>
          <w:rFonts w:ascii="Times New Roman" w:eastAsia="Times New Roman" w:hAnsi="Times New Roman" w:cs="Times New Roman"/>
          <w:bCs/>
          <w:sz w:val="24"/>
          <w:szCs w:val="24"/>
          <w:lang w:eastAsia="lv-LV"/>
        </w:rPr>
        <w:t xml:space="preserve">" (turpmāk – noteikumu projekts) sabiedrības līdzdalībai, proti, komentāru, motivētu priekšlikumu vai iebildumu sniegšanai </w:t>
      </w:r>
      <w:r w:rsidRPr="005C79A5">
        <w:rPr>
          <w:rFonts w:ascii="Times New Roman" w:eastAsia="Times New Roman" w:hAnsi="Times New Roman" w:cs="Times New Roman"/>
          <w:sz w:val="24"/>
          <w:szCs w:val="24"/>
          <w:lang w:eastAsia="lv-LV"/>
        </w:rPr>
        <w:t xml:space="preserve">līdz 2024. gada </w:t>
      </w:r>
      <w:r w:rsidR="00066883">
        <w:rPr>
          <w:rFonts w:ascii="Times New Roman" w:eastAsia="Times New Roman" w:hAnsi="Times New Roman" w:cs="Times New Roman"/>
          <w:sz w:val="24"/>
          <w:szCs w:val="24"/>
          <w:lang w:eastAsia="lv-LV"/>
        </w:rPr>
        <w:t>9.</w:t>
      </w:r>
      <w:r w:rsidR="00FD0C3C">
        <w:rPr>
          <w:rFonts w:ascii="Times New Roman" w:eastAsia="Times New Roman" w:hAnsi="Times New Roman" w:cs="Times New Roman"/>
          <w:sz w:val="24"/>
          <w:szCs w:val="24"/>
          <w:lang w:eastAsia="lv-LV"/>
        </w:rPr>
        <w:t> </w:t>
      </w:r>
      <w:r w:rsidR="00066883">
        <w:rPr>
          <w:rFonts w:ascii="Times New Roman" w:eastAsia="Times New Roman" w:hAnsi="Times New Roman" w:cs="Times New Roman"/>
          <w:sz w:val="24"/>
          <w:szCs w:val="24"/>
          <w:lang w:eastAsia="lv-LV"/>
        </w:rPr>
        <w:t>jūlijam</w:t>
      </w:r>
      <w:r w:rsidRPr="005C79A5">
        <w:rPr>
          <w:rFonts w:ascii="Times New Roman" w:eastAsia="Times New Roman" w:hAnsi="Times New Roman" w:cs="Times New Roman"/>
          <w:sz w:val="24"/>
          <w:szCs w:val="24"/>
          <w:lang w:eastAsia="lv-LV"/>
        </w:rPr>
        <w:t xml:space="preserve">. </w:t>
      </w:r>
      <w:r w:rsidR="00066883">
        <w:rPr>
          <w:rFonts w:ascii="Times New Roman" w:eastAsia="Times New Roman" w:hAnsi="Times New Roman" w:cs="Times New Roman"/>
          <w:sz w:val="24"/>
          <w:szCs w:val="24"/>
          <w:lang w:eastAsia="lv-LV"/>
        </w:rPr>
        <w:t>S</w:t>
      </w:r>
      <w:r w:rsidRPr="005C79A5">
        <w:rPr>
          <w:rFonts w:ascii="Times New Roman" w:eastAsia="Times New Roman" w:hAnsi="Times New Roman" w:cs="Times New Roman"/>
          <w:sz w:val="24"/>
          <w:szCs w:val="24"/>
          <w:lang w:eastAsia="lv-LV"/>
        </w:rPr>
        <w:t xml:space="preserve">abiedrības līdzdalībai noteiktā termiņa </w:t>
      </w:r>
      <w:r w:rsidR="00066883">
        <w:rPr>
          <w:rFonts w:ascii="Times New Roman" w:eastAsia="Times New Roman" w:hAnsi="Times New Roman" w:cs="Times New Roman"/>
          <w:sz w:val="24"/>
          <w:szCs w:val="24"/>
          <w:lang w:eastAsia="lv-LV"/>
        </w:rPr>
        <w:t>laikā</w:t>
      </w:r>
      <w:r w:rsidRPr="005C79A5">
        <w:rPr>
          <w:rFonts w:ascii="Times New Roman" w:eastAsia="Times New Roman" w:hAnsi="Times New Roman" w:cs="Times New Roman"/>
          <w:sz w:val="24"/>
          <w:szCs w:val="24"/>
          <w:lang w:eastAsia="lv-LV"/>
        </w:rPr>
        <w:t xml:space="preserve"> 2024. gada </w:t>
      </w:r>
      <w:r w:rsidR="00066883">
        <w:rPr>
          <w:rFonts w:ascii="Times New Roman" w:eastAsia="Times New Roman" w:hAnsi="Times New Roman" w:cs="Times New Roman"/>
          <w:sz w:val="24"/>
          <w:szCs w:val="24"/>
          <w:lang w:eastAsia="lv-LV"/>
        </w:rPr>
        <w:t>9.</w:t>
      </w:r>
      <w:r w:rsidR="00FD0C3C">
        <w:rPr>
          <w:rFonts w:ascii="Times New Roman" w:eastAsia="Times New Roman" w:hAnsi="Times New Roman" w:cs="Times New Roman"/>
          <w:sz w:val="24"/>
          <w:szCs w:val="24"/>
          <w:lang w:eastAsia="lv-LV"/>
        </w:rPr>
        <w:t xml:space="preserve"> </w:t>
      </w:r>
      <w:r w:rsidR="00066883">
        <w:rPr>
          <w:rFonts w:ascii="Times New Roman" w:eastAsia="Times New Roman" w:hAnsi="Times New Roman" w:cs="Times New Roman"/>
          <w:sz w:val="24"/>
          <w:szCs w:val="24"/>
          <w:lang w:eastAsia="lv-LV"/>
        </w:rPr>
        <w:t>jūlijā</w:t>
      </w:r>
      <w:r w:rsidRPr="005C79A5">
        <w:rPr>
          <w:rFonts w:ascii="Times New Roman" w:eastAsia="Times New Roman" w:hAnsi="Times New Roman" w:cs="Times New Roman"/>
          <w:sz w:val="24"/>
          <w:szCs w:val="24"/>
          <w:lang w:eastAsia="lv-LV"/>
        </w:rPr>
        <w:t xml:space="preserve">, komentārus iesniedza </w:t>
      </w:r>
      <w:r w:rsidR="00FD0C3C">
        <w:rPr>
          <w:rFonts w:ascii="Times New Roman" w:eastAsia="Times New Roman" w:hAnsi="Times New Roman" w:cs="Times New Roman"/>
          <w:sz w:val="24"/>
          <w:szCs w:val="24"/>
          <w:lang w:eastAsia="lv-LV"/>
        </w:rPr>
        <w:t>biedrība "</w:t>
      </w:r>
      <w:proofErr w:type="spellStart"/>
      <w:r w:rsidRPr="005C79A5">
        <w:rPr>
          <w:rFonts w:ascii="Times New Roman" w:eastAsia="Times New Roman" w:hAnsi="Times New Roman" w:cs="Times New Roman"/>
          <w:sz w:val="24"/>
          <w:szCs w:val="24"/>
          <w:lang w:eastAsia="lv-LV"/>
        </w:rPr>
        <w:t>Krājaizdevu</w:t>
      </w:r>
      <w:proofErr w:type="spellEnd"/>
      <w:r w:rsidRPr="005C79A5">
        <w:rPr>
          <w:rFonts w:ascii="Times New Roman" w:eastAsia="Times New Roman" w:hAnsi="Times New Roman" w:cs="Times New Roman"/>
          <w:sz w:val="24"/>
          <w:szCs w:val="24"/>
          <w:lang w:eastAsia="lv-LV"/>
        </w:rPr>
        <w:t xml:space="preserve"> Apvienība</w:t>
      </w:r>
      <w:r w:rsidR="00FD0C3C">
        <w:rPr>
          <w:rFonts w:ascii="Times New Roman" w:eastAsia="Times New Roman" w:hAnsi="Times New Roman" w:cs="Times New Roman"/>
          <w:sz w:val="24"/>
          <w:szCs w:val="24"/>
          <w:lang w:eastAsia="lv-LV"/>
        </w:rPr>
        <w:t>"</w:t>
      </w:r>
      <w:r w:rsidRPr="005C79A5">
        <w:rPr>
          <w:rFonts w:ascii="Times New Roman" w:eastAsia="Times New Roman" w:hAnsi="Times New Roman" w:cs="Times New Roman"/>
          <w:sz w:val="24"/>
          <w:szCs w:val="24"/>
          <w:lang w:eastAsia="lv-LV"/>
        </w:rPr>
        <w:t xml:space="preserve">. Latvijas Banka ir iepazinusies ar </w:t>
      </w:r>
      <w:r w:rsidR="00FD0C3C">
        <w:rPr>
          <w:rFonts w:ascii="Times New Roman" w:eastAsia="Times New Roman" w:hAnsi="Times New Roman" w:cs="Times New Roman"/>
          <w:sz w:val="24"/>
          <w:szCs w:val="24"/>
          <w:lang w:eastAsia="lv-LV"/>
        </w:rPr>
        <w:t>biedrības "</w:t>
      </w:r>
      <w:proofErr w:type="spellStart"/>
      <w:r w:rsidRPr="005C79A5">
        <w:rPr>
          <w:rFonts w:ascii="Times New Roman" w:eastAsia="Times New Roman" w:hAnsi="Times New Roman" w:cs="Times New Roman"/>
          <w:sz w:val="24"/>
          <w:szCs w:val="24"/>
          <w:lang w:eastAsia="lv-LV"/>
        </w:rPr>
        <w:t>Krājaizdevu</w:t>
      </w:r>
      <w:proofErr w:type="spellEnd"/>
      <w:r w:rsidRPr="005C79A5">
        <w:rPr>
          <w:rFonts w:ascii="Times New Roman" w:eastAsia="Times New Roman" w:hAnsi="Times New Roman" w:cs="Times New Roman"/>
          <w:sz w:val="24"/>
          <w:szCs w:val="24"/>
          <w:lang w:eastAsia="lv-LV"/>
        </w:rPr>
        <w:t xml:space="preserve"> Apvienība</w:t>
      </w:r>
      <w:r w:rsidR="00FD0C3C">
        <w:rPr>
          <w:rFonts w:ascii="Times New Roman" w:eastAsia="Times New Roman" w:hAnsi="Times New Roman" w:cs="Times New Roman"/>
          <w:sz w:val="24"/>
          <w:szCs w:val="24"/>
          <w:lang w:eastAsia="lv-LV"/>
        </w:rPr>
        <w:t>" izteiktajiem</w:t>
      </w:r>
      <w:r w:rsidRPr="005C79A5">
        <w:rPr>
          <w:rFonts w:ascii="Times New Roman" w:eastAsia="Times New Roman" w:hAnsi="Times New Roman" w:cs="Times New Roman"/>
          <w:sz w:val="24"/>
          <w:szCs w:val="24"/>
          <w:lang w:eastAsia="lv-LV"/>
        </w:rPr>
        <w:t xml:space="preserve"> komentāriem un sniedz savu viedokli.</w:t>
      </w:r>
    </w:p>
    <w:p w14:paraId="60CB78B4" w14:textId="77777777" w:rsidR="005C79A5" w:rsidRPr="005C79A5" w:rsidRDefault="005C79A5" w:rsidP="005C79A5">
      <w:pPr>
        <w:spacing w:before="240" w:after="0" w:line="240" w:lineRule="auto"/>
        <w:jc w:val="both"/>
        <w:outlineLvl w:val="0"/>
        <w:rPr>
          <w:rFonts w:ascii="Times New Roman" w:eastAsia="Times New Roman" w:hAnsi="Times New Roman" w:cs="Times New Roman"/>
          <w:bCs/>
          <w:sz w:val="24"/>
          <w:szCs w:val="24"/>
          <w:lang w:eastAsia="lv-LV"/>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4577"/>
        <w:gridCol w:w="4694"/>
        <w:gridCol w:w="4662"/>
      </w:tblGrid>
      <w:tr w:rsidR="005C79A5" w:rsidRPr="005C79A5" w14:paraId="52124F10" w14:textId="77777777" w:rsidTr="006007A2">
        <w:tc>
          <w:tcPr>
            <w:tcW w:w="0" w:type="auto"/>
            <w:tcBorders>
              <w:top w:val="single" w:sz="4" w:space="0" w:color="auto"/>
              <w:left w:val="single" w:sz="4" w:space="0" w:color="auto"/>
              <w:bottom w:val="single" w:sz="4" w:space="0" w:color="auto"/>
              <w:right w:val="single" w:sz="4" w:space="0" w:color="auto"/>
            </w:tcBorders>
          </w:tcPr>
          <w:p w14:paraId="78E284DA" w14:textId="77777777" w:rsidR="005C79A5" w:rsidRPr="005C79A5" w:rsidRDefault="005C79A5" w:rsidP="005C79A5">
            <w:pPr>
              <w:spacing w:after="0" w:line="240" w:lineRule="auto"/>
              <w:jc w:val="center"/>
              <w:rPr>
                <w:rFonts w:ascii="Times New Roman" w:hAnsi="Times New Roman" w:cs="Times New Roman"/>
                <w:b/>
                <w:sz w:val="24"/>
                <w:szCs w:val="24"/>
              </w:rPr>
            </w:pPr>
            <w:r w:rsidRPr="005C79A5">
              <w:rPr>
                <w:rFonts w:ascii="Times New Roman" w:hAnsi="Times New Roman" w:cs="Times New Roman"/>
                <w:b/>
                <w:sz w:val="24"/>
                <w:szCs w:val="24"/>
              </w:rPr>
              <w:t>Nr.</w:t>
            </w:r>
            <w:r w:rsidRPr="005C79A5">
              <w:rPr>
                <w:rFonts w:ascii="Times New Roman" w:hAnsi="Times New Roman" w:cs="Times New Roman"/>
                <w:b/>
                <w:sz w:val="24"/>
                <w:szCs w:val="24"/>
              </w:rPr>
              <w:br/>
              <w:t>p. k.</w:t>
            </w:r>
          </w:p>
        </w:tc>
        <w:tc>
          <w:tcPr>
            <w:tcW w:w="4577" w:type="dxa"/>
            <w:tcBorders>
              <w:top w:val="single" w:sz="4" w:space="0" w:color="auto"/>
              <w:left w:val="single" w:sz="4" w:space="0" w:color="auto"/>
              <w:bottom w:val="single" w:sz="4" w:space="0" w:color="auto"/>
              <w:right w:val="single" w:sz="4" w:space="0" w:color="auto"/>
            </w:tcBorders>
            <w:shd w:val="clear" w:color="auto" w:fill="auto"/>
            <w:hideMark/>
          </w:tcPr>
          <w:p w14:paraId="250F9BE1" w14:textId="77777777" w:rsidR="005C79A5" w:rsidRPr="005C79A5" w:rsidRDefault="005C79A5" w:rsidP="005C79A5">
            <w:pPr>
              <w:spacing w:after="0" w:line="240" w:lineRule="auto"/>
              <w:jc w:val="center"/>
              <w:rPr>
                <w:rFonts w:ascii="Times New Roman" w:hAnsi="Times New Roman" w:cs="Times New Roman"/>
                <w:b/>
                <w:sz w:val="24"/>
                <w:szCs w:val="24"/>
              </w:rPr>
            </w:pPr>
            <w:r w:rsidRPr="005C79A5">
              <w:rPr>
                <w:rFonts w:ascii="Times New Roman" w:hAnsi="Times New Roman" w:cs="Times New Roman"/>
                <w:b/>
                <w:sz w:val="24"/>
                <w:szCs w:val="24"/>
              </w:rPr>
              <w:t xml:space="preserve">Sabiedrības līdzdalībai nodotā projekta redakcija </w:t>
            </w:r>
            <w:r w:rsidRPr="005C79A5">
              <w:rPr>
                <w:rFonts w:ascii="Times New Roman" w:hAnsi="Times New Roman" w:cs="Times New Roman"/>
                <w:b/>
                <w:iCs/>
                <w:sz w:val="24"/>
                <w:szCs w:val="24"/>
              </w:rPr>
              <w:t>(konkrēta punkta redakcija)</w:t>
            </w:r>
          </w:p>
        </w:tc>
        <w:tc>
          <w:tcPr>
            <w:tcW w:w="4694" w:type="dxa"/>
            <w:tcBorders>
              <w:top w:val="single" w:sz="4" w:space="0" w:color="auto"/>
              <w:left w:val="single" w:sz="4" w:space="0" w:color="auto"/>
              <w:bottom w:val="single" w:sz="4" w:space="0" w:color="auto"/>
              <w:right w:val="single" w:sz="4" w:space="0" w:color="auto"/>
            </w:tcBorders>
            <w:shd w:val="clear" w:color="auto" w:fill="auto"/>
            <w:hideMark/>
          </w:tcPr>
          <w:p w14:paraId="62DBC3CE" w14:textId="77777777" w:rsidR="005C79A5" w:rsidRPr="005C79A5" w:rsidRDefault="005C79A5" w:rsidP="005C79A5">
            <w:pPr>
              <w:spacing w:after="0" w:line="240" w:lineRule="auto"/>
              <w:jc w:val="center"/>
              <w:rPr>
                <w:rFonts w:ascii="Times New Roman" w:hAnsi="Times New Roman" w:cs="Times New Roman"/>
                <w:b/>
                <w:sz w:val="24"/>
                <w:szCs w:val="24"/>
              </w:rPr>
            </w:pPr>
            <w:r w:rsidRPr="005C79A5">
              <w:rPr>
                <w:rFonts w:ascii="Times New Roman" w:hAnsi="Times New Roman" w:cs="Times New Roman"/>
                <w:b/>
                <w:sz w:val="24"/>
                <w:szCs w:val="24"/>
              </w:rPr>
              <w:t>Izteiktais iebildums (priekšlikums)</w:t>
            </w:r>
            <w:r w:rsidRPr="005C79A5">
              <w:rPr>
                <w:rFonts w:ascii="Times New Roman" w:hAnsi="Times New Roman" w:cs="Times New Roman"/>
                <w:b/>
                <w:iCs/>
                <w:sz w:val="24"/>
                <w:szCs w:val="24"/>
              </w:rPr>
              <w:t xml:space="preserve"> par projekta konkrēto punktu, norādot sabiedrības pārstāvi</w:t>
            </w:r>
          </w:p>
        </w:tc>
        <w:tc>
          <w:tcPr>
            <w:tcW w:w="4662" w:type="dxa"/>
            <w:tcBorders>
              <w:top w:val="single" w:sz="4" w:space="0" w:color="auto"/>
              <w:left w:val="single" w:sz="4" w:space="0" w:color="auto"/>
              <w:bottom w:val="single" w:sz="4" w:space="0" w:color="auto"/>
              <w:right w:val="single" w:sz="4" w:space="0" w:color="auto"/>
            </w:tcBorders>
            <w:shd w:val="clear" w:color="auto" w:fill="auto"/>
            <w:hideMark/>
          </w:tcPr>
          <w:p w14:paraId="23F3911A" w14:textId="77777777" w:rsidR="005C79A5" w:rsidRPr="005C79A5" w:rsidRDefault="005C79A5" w:rsidP="005C79A5">
            <w:pPr>
              <w:spacing w:after="0" w:line="240" w:lineRule="auto"/>
              <w:jc w:val="center"/>
              <w:rPr>
                <w:rFonts w:ascii="Times New Roman" w:hAnsi="Times New Roman" w:cs="Times New Roman"/>
                <w:b/>
                <w:sz w:val="24"/>
                <w:szCs w:val="24"/>
              </w:rPr>
            </w:pPr>
            <w:r w:rsidRPr="005C79A5">
              <w:rPr>
                <w:rFonts w:ascii="Times New Roman" w:hAnsi="Times New Roman" w:cs="Times New Roman"/>
                <w:b/>
                <w:iCs/>
                <w:sz w:val="24"/>
                <w:szCs w:val="24"/>
              </w:rPr>
              <w:t xml:space="preserve">Latvijas Bankas </w:t>
            </w:r>
            <w:r w:rsidRPr="005C79A5">
              <w:rPr>
                <w:rFonts w:ascii="Times New Roman" w:hAnsi="Times New Roman" w:cs="Times New Roman"/>
                <w:b/>
                <w:sz w:val="24"/>
                <w:szCs w:val="24"/>
              </w:rPr>
              <w:t xml:space="preserve">viedoklis par izteikto iebildumu (priekšlikumu) un </w:t>
            </w:r>
            <w:r w:rsidRPr="005C79A5">
              <w:rPr>
                <w:rFonts w:ascii="Times New Roman" w:hAnsi="Times New Roman" w:cs="Times New Roman"/>
                <w:b/>
                <w:iCs/>
                <w:sz w:val="24"/>
                <w:szCs w:val="24"/>
              </w:rPr>
              <w:t>norāde, vai tas ņemts vērā</w:t>
            </w:r>
          </w:p>
        </w:tc>
      </w:tr>
      <w:tr w:rsidR="005C79A5" w:rsidRPr="005C79A5" w14:paraId="786FC283" w14:textId="77777777" w:rsidTr="006007A2">
        <w:tc>
          <w:tcPr>
            <w:tcW w:w="0" w:type="auto"/>
            <w:tcBorders>
              <w:top w:val="single" w:sz="4" w:space="0" w:color="auto"/>
              <w:left w:val="single" w:sz="4" w:space="0" w:color="auto"/>
              <w:bottom w:val="single" w:sz="4" w:space="0" w:color="auto"/>
              <w:right w:val="single" w:sz="4" w:space="0" w:color="auto"/>
            </w:tcBorders>
          </w:tcPr>
          <w:p w14:paraId="236FF0A1" w14:textId="77777777" w:rsidR="005C79A5" w:rsidRPr="005C79A5" w:rsidRDefault="005C79A5" w:rsidP="005C79A5">
            <w:pPr>
              <w:spacing w:after="0" w:line="240" w:lineRule="auto"/>
              <w:rPr>
                <w:rFonts w:ascii="Times New Roman" w:hAnsi="Times New Roman" w:cs="Times New Roman"/>
                <w:sz w:val="24"/>
                <w:szCs w:val="24"/>
              </w:rPr>
            </w:pPr>
            <w:r w:rsidRPr="005C79A5">
              <w:rPr>
                <w:rFonts w:ascii="Times New Roman" w:hAnsi="Times New Roman" w:cs="Times New Roman"/>
                <w:sz w:val="24"/>
                <w:szCs w:val="24"/>
              </w:rPr>
              <w:t>1.</w:t>
            </w:r>
          </w:p>
        </w:tc>
        <w:tc>
          <w:tcPr>
            <w:tcW w:w="4577" w:type="dxa"/>
            <w:tcBorders>
              <w:top w:val="single" w:sz="4" w:space="0" w:color="auto"/>
              <w:left w:val="single" w:sz="4" w:space="0" w:color="auto"/>
              <w:bottom w:val="single" w:sz="4" w:space="0" w:color="auto"/>
              <w:right w:val="single" w:sz="4" w:space="0" w:color="auto"/>
            </w:tcBorders>
          </w:tcPr>
          <w:p w14:paraId="13BB66E1" w14:textId="43515C19" w:rsidR="00066883" w:rsidRPr="00066883" w:rsidRDefault="00066883" w:rsidP="00066883">
            <w:pPr>
              <w:widowControl w:val="0"/>
              <w:suppressLineNumbers/>
              <w:suppressAutoHyphens/>
              <w:autoSpaceDN w:val="0"/>
              <w:spacing w:after="0" w:line="240" w:lineRule="auto"/>
              <w:textAlignment w:val="baseline"/>
              <w:rPr>
                <w:rFonts w:ascii="Times New Roman" w:eastAsia="Andale Sans UI" w:hAnsi="Times New Roman" w:cs="Tahoma"/>
                <w:b/>
                <w:bCs/>
                <w:kern w:val="3"/>
                <w:sz w:val="24"/>
                <w:szCs w:val="24"/>
                <w:lang w:val="de-DE" w:eastAsia="ja-JP" w:bidi="fa-IR"/>
              </w:rPr>
            </w:pPr>
            <w:r w:rsidRPr="00066883">
              <w:rPr>
                <w:rFonts w:ascii="Times New Roman" w:eastAsia="Andale Sans UI" w:hAnsi="Times New Roman" w:cs="Tahoma"/>
                <w:b/>
                <w:bCs/>
                <w:kern w:val="3"/>
                <w:sz w:val="24"/>
                <w:szCs w:val="24"/>
                <w:lang w:val="de-DE" w:eastAsia="ja-JP" w:bidi="fa-IR"/>
              </w:rPr>
              <w:t xml:space="preserve">II. </w:t>
            </w:r>
            <w:proofErr w:type="spellStart"/>
            <w:r w:rsidRPr="00066883">
              <w:rPr>
                <w:rFonts w:ascii="Times New Roman" w:eastAsia="Andale Sans UI" w:hAnsi="Times New Roman" w:cs="Tahoma"/>
                <w:b/>
                <w:bCs/>
                <w:kern w:val="3"/>
                <w:sz w:val="24"/>
                <w:szCs w:val="24"/>
                <w:lang w:val="de-DE" w:eastAsia="ja-JP" w:bidi="fa-IR"/>
              </w:rPr>
              <w:t>Krājaizdevu</w:t>
            </w:r>
            <w:proofErr w:type="spellEnd"/>
            <w:r w:rsidRPr="00066883">
              <w:rPr>
                <w:rFonts w:ascii="Times New Roman" w:eastAsia="Andale Sans UI" w:hAnsi="Times New Roman" w:cs="Tahoma"/>
                <w:b/>
                <w:bCs/>
                <w:kern w:val="3"/>
                <w:sz w:val="24"/>
                <w:szCs w:val="24"/>
                <w:lang w:val="de-DE" w:eastAsia="ja-JP" w:bidi="fa-IR"/>
              </w:rPr>
              <w:t xml:space="preserve"> </w:t>
            </w:r>
            <w:proofErr w:type="spellStart"/>
            <w:r w:rsidRPr="00066883">
              <w:rPr>
                <w:rFonts w:ascii="Times New Roman" w:eastAsia="Andale Sans UI" w:hAnsi="Times New Roman" w:cs="Tahoma"/>
                <w:b/>
                <w:bCs/>
                <w:kern w:val="3"/>
                <w:sz w:val="24"/>
                <w:szCs w:val="24"/>
                <w:lang w:val="de-DE" w:eastAsia="ja-JP" w:bidi="fa-IR"/>
              </w:rPr>
              <w:t>sabiedrības</w:t>
            </w:r>
            <w:proofErr w:type="spellEnd"/>
            <w:r w:rsidRPr="00066883">
              <w:rPr>
                <w:rFonts w:ascii="Times New Roman" w:eastAsia="Andale Sans UI" w:hAnsi="Times New Roman" w:cs="Tahoma"/>
                <w:b/>
                <w:bCs/>
                <w:kern w:val="3"/>
                <w:sz w:val="24"/>
                <w:szCs w:val="24"/>
                <w:lang w:val="de-DE" w:eastAsia="ja-JP" w:bidi="fa-IR"/>
              </w:rPr>
              <w:t xml:space="preserve"> </w:t>
            </w:r>
            <w:proofErr w:type="spellStart"/>
            <w:r w:rsidRPr="00066883">
              <w:rPr>
                <w:rFonts w:ascii="Times New Roman" w:eastAsia="Andale Sans UI" w:hAnsi="Times New Roman" w:cs="Tahoma"/>
                <w:b/>
                <w:bCs/>
                <w:kern w:val="3"/>
                <w:sz w:val="24"/>
                <w:szCs w:val="24"/>
                <w:lang w:val="de-DE" w:eastAsia="ja-JP" w:bidi="fa-IR"/>
              </w:rPr>
              <w:t>licencēšana</w:t>
            </w:r>
            <w:proofErr w:type="spellEnd"/>
          </w:p>
          <w:p w14:paraId="1766885A" w14:textId="77777777" w:rsidR="00066883" w:rsidRPr="00495126" w:rsidRDefault="00066883" w:rsidP="00066883">
            <w:pPr>
              <w:widowControl w:val="0"/>
              <w:suppressLineNumbers/>
              <w:suppressAutoHyphens/>
              <w:autoSpaceDN w:val="0"/>
              <w:spacing w:after="0" w:line="240" w:lineRule="auto"/>
              <w:textAlignment w:val="baseline"/>
              <w:rPr>
                <w:rFonts w:ascii="Times New Roman" w:hAnsi="Times New Roman" w:cs="Times New Roman"/>
                <w:sz w:val="24"/>
                <w:szCs w:val="24"/>
              </w:rPr>
            </w:pPr>
            <w:r w:rsidRPr="00495126">
              <w:rPr>
                <w:rFonts w:ascii="Times New Roman" w:hAnsi="Times New Roman" w:cs="Times New Roman"/>
                <w:sz w:val="24"/>
                <w:szCs w:val="24"/>
              </w:rPr>
              <w:t xml:space="preserve">7. Jaundibināma </w:t>
            </w:r>
            <w:proofErr w:type="spellStart"/>
            <w:r w:rsidRPr="00495126">
              <w:rPr>
                <w:rFonts w:ascii="Times New Roman" w:hAnsi="Times New Roman" w:cs="Times New Roman"/>
                <w:sz w:val="24"/>
                <w:szCs w:val="24"/>
              </w:rPr>
              <w:t>krājaizdevu</w:t>
            </w:r>
            <w:proofErr w:type="spellEnd"/>
            <w:r w:rsidRPr="00495126">
              <w:rPr>
                <w:rFonts w:ascii="Times New Roman" w:hAnsi="Times New Roman" w:cs="Times New Roman"/>
                <w:sz w:val="24"/>
                <w:szCs w:val="24"/>
              </w:rPr>
              <w:t xml:space="preserve"> sabiedrība licences saņemšanai iesniedz Latvijas Bankai šādus dokumentus:</w:t>
            </w:r>
          </w:p>
          <w:p w14:paraId="7B0B31F2" w14:textId="5389AA87" w:rsidR="005C79A5" w:rsidRPr="005C79A5" w:rsidRDefault="00066883" w:rsidP="00066883">
            <w:pPr>
              <w:spacing w:after="0" w:line="240" w:lineRule="auto"/>
              <w:jc w:val="both"/>
              <w:rPr>
                <w:rFonts w:ascii="Times New Roman" w:hAnsi="Times New Roman" w:cs="Times New Roman"/>
                <w:sz w:val="24"/>
                <w:szCs w:val="24"/>
              </w:rPr>
            </w:pPr>
            <w:r w:rsidRPr="00495126">
              <w:rPr>
                <w:rFonts w:ascii="Times New Roman" w:hAnsi="Times New Roman" w:cs="Times New Roman"/>
                <w:sz w:val="24"/>
                <w:szCs w:val="24"/>
              </w:rPr>
              <w:t xml:space="preserve">7.1. </w:t>
            </w:r>
            <w:proofErr w:type="spellStart"/>
            <w:r w:rsidRPr="00495126">
              <w:rPr>
                <w:rFonts w:ascii="Times New Roman" w:hAnsi="Times New Roman" w:cs="Times New Roman"/>
                <w:sz w:val="24"/>
                <w:szCs w:val="24"/>
              </w:rPr>
              <w:t>krājaizdevu</w:t>
            </w:r>
            <w:proofErr w:type="spellEnd"/>
            <w:r w:rsidRPr="00495126">
              <w:rPr>
                <w:rFonts w:ascii="Times New Roman" w:hAnsi="Times New Roman" w:cs="Times New Roman"/>
                <w:sz w:val="24"/>
                <w:szCs w:val="24"/>
              </w:rPr>
              <w:t xml:space="preserve"> sabiedrības dibinātāju pilnvarotas personas parakstītu Latvijas Bankai adresētu iesniegumu, kurā uzskaitīti tam pievienotie dokumenti;</w:t>
            </w:r>
          </w:p>
        </w:tc>
        <w:tc>
          <w:tcPr>
            <w:tcW w:w="4694" w:type="dxa"/>
            <w:tcBorders>
              <w:top w:val="single" w:sz="4" w:space="0" w:color="auto"/>
              <w:left w:val="single" w:sz="4" w:space="0" w:color="auto"/>
              <w:bottom w:val="single" w:sz="4" w:space="0" w:color="auto"/>
              <w:right w:val="single" w:sz="4" w:space="0" w:color="auto"/>
            </w:tcBorders>
          </w:tcPr>
          <w:p w14:paraId="7787FB62" w14:textId="30857A26" w:rsidR="005C79A5" w:rsidRPr="005C79A5" w:rsidRDefault="005C79A5" w:rsidP="005C79A5">
            <w:pPr>
              <w:spacing w:after="0" w:line="240" w:lineRule="auto"/>
              <w:jc w:val="both"/>
              <w:rPr>
                <w:rFonts w:ascii="Times New Roman" w:hAnsi="Times New Roman" w:cs="Times New Roman"/>
                <w:sz w:val="24"/>
                <w:szCs w:val="24"/>
              </w:rPr>
            </w:pPr>
            <w:r w:rsidRPr="005C79A5">
              <w:rPr>
                <w:rFonts w:ascii="Times New Roman" w:hAnsi="Times New Roman" w:cs="Times New Roman"/>
                <w:sz w:val="24"/>
                <w:szCs w:val="24"/>
              </w:rPr>
              <w:t xml:space="preserve">Neatbilstība </w:t>
            </w:r>
            <w:r w:rsidR="00495126" w:rsidRPr="00495126">
              <w:rPr>
                <w:rFonts w:ascii="Times New Roman" w:hAnsi="Times New Roman" w:cs="Times New Roman"/>
                <w:sz w:val="24"/>
                <w:szCs w:val="24"/>
              </w:rPr>
              <w:t xml:space="preserve">Kooperatīvo sabiedrību likuma (turpmāk – KSL) </w:t>
            </w:r>
            <w:r w:rsidRPr="005C79A5">
              <w:rPr>
                <w:rFonts w:ascii="Times New Roman" w:hAnsi="Times New Roman" w:cs="Times New Roman"/>
                <w:sz w:val="24"/>
                <w:szCs w:val="24"/>
              </w:rPr>
              <w:t>normām</w:t>
            </w:r>
          </w:p>
          <w:p w14:paraId="35710536" w14:textId="439E71ED" w:rsidR="00495126" w:rsidRPr="00495126" w:rsidRDefault="00495126" w:rsidP="00495126">
            <w:pPr>
              <w:spacing w:after="0" w:line="240" w:lineRule="auto"/>
              <w:jc w:val="both"/>
              <w:rPr>
                <w:rFonts w:ascii="Times New Roman" w:hAnsi="Times New Roman" w:cs="Times New Roman"/>
                <w:sz w:val="24"/>
                <w:szCs w:val="24"/>
              </w:rPr>
            </w:pPr>
            <w:r w:rsidRPr="00495126">
              <w:rPr>
                <w:rFonts w:ascii="Times New Roman" w:hAnsi="Times New Roman" w:cs="Times New Roman"/>
                <w:sz w:val="24"/>
                <w:szCs w:val="24"/>
              </w:rPr>
              <w:t>Nav saderība ar KSL 9.pantu</w:t>
            </w:r>
          </w:p>
          <w:p w14:paraId="5D055663" w14:textId="4BE1C30E" w:rsidR="00495126" w:rsidRDefault="00495126" w:rsidP="00495126">
            <w:pPr>
              <w:spacing w:after="0" w:line="240" w:lineRule="auto"/>
              <w:jc w:val="both"/>
              <w:rPr>
                <w:rFonts w:ascii="Times New Roman" w:hAnsi="Times New Roman" w:cs="Times New Roman"/>
                <w:sz w:val="24"/>
                <w:szCs w:val="24"/>
              </w:rPr>
            </w:pPr>
            <w:r w:rsidRPr="00495126">
              <w:rPr>
                <w:rFonts w:ascii="Times New Roman" w:hAnsi="Times New Roman" w:cs="Times New Roman"/>
                <w:sz w:val="24"/>
                <w:szCs w:val="24"/>
              </w:rPr>
              <w:t>(3) Dibinātāji ar sabiedrības dibināšanu saistītās darbības veic kopīgi, ja dibināšanas līgumā nav noteikts citādi.</w:t>
            </w:r>
          </w:p>
          <w:p w14:paraId="3611E051" w14:textId="77777777" w:rsidR="00495126" w:rsidRDefault="00495126" w:rsidP="005C79A5">
            <w:pPr>
              <w:spacing w:after="0" w:line="240" w:lineRule="auto"/>
              <w:jc w:val="both"/>
              <w:rPr>
                <w:rFonts w:ascii="Times New Roman" w:hAnsi="Times New Roman" w:cs="Times New Roman"/>
                <w:sz w:val="24"/>
                <w:szCs w:val="24"/>
              </w:rPr>
            </w:pPr>
          </w:p>
          <w:p w14:paraId="6F278B1D" w14:textId="77777777" w:rsidR="00495126" w:rsidRDefault="00495126" w:rsidP="005C79A5">
            <w:pPr>
              <w:spacing w:after="0" w:line="240" w:lineRule="auto"/>
              <w:jc w:val="both"/>
              <w:rPr>
                <w:rFonts w:ascii="Times New Roman" w:hAnsi="Times New Roman" w:cs="Times New Roman"/>
                <w:sz w:val="24"/>
                <w:szCs w:val="24"/>
              </w:rPr>
            </w:pPr>
          </w:p>
          <w:p w14:paraId="6608B688" w14:textId="7DE9ACAF" w:rsidR="005C79A5" w:rsidRPr="005C79A5" w:rsidRDefault="005C79A5" w:rsidP="005C79A5">
            <w:pPr>
              <w:spacing w:after="0" w:line="240" w:lineRule="auto"/>
              <w:jc w:val="both"/>
              <w:rPr>
                <w:rFonts w:ascii="Times New Roman" w:hAnsi="Times New Roman" w:cs="Times New Roman"/>
                <w:sz w:val="24"/>
                <w:szCs w:val="24"/>
              </w:rPr>
            </w:pPr>
          </w:p>
        </w:tc>
        <w:tc>
          <w:tcPr>
            <w:tcW w:w="4662" w:type="dxa"/>
            <w:tcBorders>
              <w:top w:val="single" w:sz="4" w:space="0" w:color="auto"/>
              <w:left w:val="single" w:sz="4" w:space="0" w:color="auto"/>
              <w:bottom w:val="single" w:sz="4" w:space="0" w:color="auto"/>
              <w:right w:val="single" w:sz="4" w:space="0" w:color="auto"/>
            </w:tcBorders>
          </w:tcPr>
          <w:p w14:paraId="774F5EDD" w14:textId="4D55C387" w:rsidR="005C79A5" w:rsidRPr="005C79A5" w:rsidRDefault="00C87665" w:rsidP="005C79A5">
            <w:pPr>
              <w:spacing w:after="0" w:line="240" w:lineRule="auto"/>
              <w:jc w:val="both"/>
              <w:rPr>
                <w:rFonts w:ascii="Times New Roman" w:eastAsia="Arial Unicode MS" w:hAnsi="Times New Roman"/>
                <w:b/>
                <w:sz w:val="24"/>
                <w:szCs w:val="24"/>
              </w:rPr>
            </w:pPr>
            <w:r>
              <w:rPr>
                <w:rFonts w:ascii="Times New Roman" w:eastAsia="Arial Unicode MS" w:hAnsi="Times New Roman"/>
                <w:b/>
                <w:sz w:val="24"/>
                <w:szCs w:val="24"/>
              </w:rPr>
              <w:t>Ņ</w:t>
            </w:r>
            <w:r w:rsidR="005C79A5" w:rsidRPr="005C79A5">
              <w:rPr>
                <w:rFonts w:ascii="Times New Roman" w:eastAsia="Arial Unicode MS" w:hAnsi="Times New Roman"/>
                <w:b/>
                <w:sz w:val="24"/>
                <w:szCs w:val="24"/>
              </w:rPr>
              <w:t xml:space="preserve">emts vērā. </w:t>
            </w:r>
          </w:p>
          <w:p w14:paraId="19C1A4F1" w14:textId="77777777" w:rsidR="00973216" w:rsidRDefault="00C87665" w:rsidP="00973216">
            <w:pPr>
              <w:spacing w:before="240" w:after="0" w:line="240" w:lineRule="auto"/>
              <w:jc w:val="both"/>
              <w:outlineLvl w:val="0"/>
              <w:rPr>
                <w:rFonts w:ascii="Times New Roman" w:eastAsia="Arial Unicode MS" w:hAnsi="Times New Roman" w:cs="Times New Roman"/>
                <w:bCs/>
                <w:sz w:val="24"/>
                <w:szCs w:val="24"/>
                <w:lang w:eastAsia="lv-LV"/>
              </w:rPr>
            </w:pPr>
            <w:r>
              <w:rPr>
                <w:rFonts w:ascii="Times New Roman" w:eastAsia="Arial Unicode MS" w:hAnsi="Times New Roman" w:cs="Times New Roman"/>
                <w:bCs/>
                <w:sz w:val="24"/>
                <w:szCs w:val="24"/>
                <w:lang w:eastAsia="lv-LV"/>
              </w:rPr>
              <w:t>Jaunā redakcija</w:t>
            </w:r>
          </w:p>
          <w:p w14:paraId="03CA06B3" w14:textId="501E820E" w:rsidR="005C79A5" w:rsidRPr="005C79A5" w:rsidRDefault="00C87665" w:rsidP="00973216">
            <w:pPr>
              <w:spacing w:before="240" w:after="0" w:line="240" w:lineRule="auto"/>
              <w:jc w:val="both"/>
              <w:outlineLvl w:val="0"/>
              <w:rPr>
                <w:rFonts w:ascii="Times New Roman" w:eastAsia="Arial Unicode MS" w:hAnsi="Times New Roman" w:cs="Times New Roman"/>
                <w:bCs/>
                <w:sz w:val="24"/>
                <w:szCs w:val="24"/>
                <w:lang w:eastAsia="lv-LV"/>
              </w:rPr>
            </w:pPr>
            <w:r>
              <w:rPr>
                <w:rFonts w:ascii="Times New Roman" w:eastAsia="Arial Unicode MS" w:hAnsi="Times New Roman" w:cs="Times New Roman"/>
                <w:bCs/>
                <w:sz w:val="24"/>
                <w:szCs w:val="24"/>
                <w:lang w:eastAsia="lv-LV"/>
              </w:rPr>
              <w:t xml:space="preserve">7.1. </w:t>
            </w:r>
            <w:r w:rsidRPr="00C87665">
              <w:rPr>
                <w:rFonts w:ascii="Times New Roman" w:eastAsia="Arial Unicode MS" w:hAnsi="Times New Roman" w:cs="Times New Roman"/>
                <w:bCs/>
                <w:sz w:val="24"/>
                <w:szCs w:val="24"/>
                <w:lang w:eastAsia="lv-LV"/>
              </w:rPr>
              <w:t>iesniegumu, kurā uzskaitīti tam pievienotie dokumenti;</w:t>
            </w:r>
          </w:p>
        </w:tc>
      </w:tr>
      <w:tr w:rsidR="00495126" w:rsidRPr="005C79A5" w14:paraId="04E1B87D" w14:textId="77777777" w:rsidTr="006007A2">
        <w:tc>
          <w:tcPr>
            <w:tcW w:w="0" w:type="auto"/>
            <w:tcBorders>
              <w:top w:val="single" w:sz="4" w:space="0" w:color="auto"/>
              <w:left w:val="single" w:sz="4" w:space="0" w:color="auto"/>
              <w:bottom w:val="single" w:sz="4" w:space="0" w:color="auto"/>
              <w:right w:val="single" w:sz="4" w:space="0" w:color="auto"/>
            </w:tcBorders>
          </w:tcPr>
          <w:p w14:paraId="6260FFBD" w14:textId="32F69CEE" w:rsidR="00495126" w:rsidRDefault="00495126" w:rsidP="005C79A5">
            <w:pPr>
              <w:spacing w:after="0" w:line="240" w:lineRule="auto"/>
              <w:rPr>
                <w:rFonts w:ascii="Times New Roman" w:hAnsi="Times New Roman" w:cs="Times New Roman"/>
                <w:sz w:val="24"/>
                <w:szCs w:val="24"/>
              </w:rPr>
            </w:pPr>
            <w:r>
              <w:rPr>
                <w:rFonts w:ascii="Times New Roman" w:hAnsi="Times New Roman" w:cs="Times New Roman"/>
                <w:sz w:val="24"/>
                <w:szCs w:val="24"/>
              </w:rPr>
              <w:t>2.</w:t>
            </w:r>
          </w:p>
          <w:p w14:paraId="55D3C3B3" w14:textId="77777777" w:rsidR="00495126" w:rsidRPr="005C79A5" w:rsidRDefault="00495126" w:rsidP="005C79A5">
            <w:pPr>
              <w:spacing w:after="0" w:line="240" w:lineRule="auto"/>
              <w:rPr>
                <w:rFonts w:ascii="Times New Roman" w:hAnsi="Times New Roman" w:cs="Times New Roman"/>
                <w:sz w:val="24"/>
                <w:szCs w:val="24"/>
              </w:rPr>
            </w:pPr>
          </w:p>
        </w:tc>
        <w:tc>
          <w:tcPr>
            <w:tcW w:w="4577" w:type="dxa"/>
            <w:tcBorders>
              <w:top w:val="single" w:sz="4" w:space="0" w:color="auto"/>
              <w:left w:val="single" w:sz="4" w:space="0" w:color="auto"/>
              <w:bottom w:val="single" w:sz="4" w:space="0" w:color="auto"/>
              <w:right w:val="single" w:sz="4" w:space="0" w:color="auto"/>
            </w:tcBorders>
          </w:tcPr>
          <w:p w14:paraId="38078D4F" w14:textId="198961DB" w:rsidR="00495126" w:rsidRPr="005E54BA" w:rsidRDefault="005E54BA" w:rsidP="00066883">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lang w:val="de-DE" w:eastAsia="ja-JP" w:bidi="fa-IR"/>
              </w:rPr>
            </w:pPr>
            <w:r w:rsidRPr="005E54BA">
              <w:rPr>
                <w:rFonts w:ascii="Times New Roman" w:eastAsia="Andale Sans UI" w:hAnsi="Times New Roman" w:cs="Tahoma"/>
                <w:kern w:val="3"/>
                <w:sz w:val="24"/>
                <w:szCs w:val="24"/>
                <w:lang w:val="de-DE" w:eastAsia="ja-JP" w:bidi="fa-IR"/>
              </w:rPr>
              <w:t xml:space="preserve">7.3. </w:t>
            </w:r>
            <w:proofErr w:type="spellStart"/>
            <w:r w:rsidRPr="005E54BA">
              <w:rPr>
                <w:rFonts w:ascii="Times New Roman" w:eastAsia="Andale Sans UI" w:hAnsi="Times New Roman" w:cs="Tahoma"/>
                <w:kern w:val="3"/>
                <w:sz w:val="24"/>
                <w:szCs w:val="24"/>
                <w:lang w:val="de-DE" w:eastAsia="ja-JP" w:bidi="fa-IR"/>
              </w:rPr>
              <w:t>krājaizdevu</w:t>
            </w:r>
            <w:proofErr w:type="spellEnd"/>
            <w:r w:rsidRPr="005E54BA">
              <w:rPr>
                <w:rFonts w:ascii="Times New Roman" w:eastAsia="Andale Sans UI" w:hAnsi="Times New Roman" w:cs="Tahoma"/>
                <w:kern w:val="3"/>
                <w:sz w:val="24"/>
                <w:szCs w:val="24"/>
                <w:lang w:val="de-DE" w:eastAsia="ja-JP" w:bidi="fa-IR"/>
              </w:rPr>
              <w:t xml:space="preserve"> </w:t>
            </w:r>
            <w:proofErr w:type="spellStart"/>
            <w:r w:rsidRPr="005E54BA">
              <w:rPr>
                <w:rFonts w:ascii="Times New Roman" w:eastAsia="Andale Sans UI" w:hAnsi="Times New Roman" w:cs="Tahoma"/>
                <w:kern w:val="3"/>
                <w:sz w:val="24"/>
                <w:szCs w:val="24"/>
                <w:lang w:val="de-DE" w:eastAsia="ja-JP" w:bidi="fa-IR"/>
              </w:rPr>
              <w:t>sabiedrības</w:t>
            </w:r>
            <w:proofErr w:type="spellEnd"/>
            <w:r w:rsidRPr="005E54BA">
              <w:rPr>
                <w:rFonts w:ascii="Times New Roman" w:eastAsia="Andale Sans UI" w:hAnsi="Times New Roman" w:cs="Tahoma"/>
                <w:kern w:val="3"/>
                <w:sz w:val="24"/>
                <w:szCs w:val="24"/>
                <w:lang w:val="de-DE" w:eastAsia="ja-JP" w:bidi="fa-IR"/>
              </w:rPr>
              <w:t xml:space="preserve"> </w:t>
            </w:r>
            <w:proofErr w:type="spellStart"/>
            <w:r w:rsidRPr="005E54BA">
              <w:rPr>
                <w:rFonts w:ascii="Times New Roman" w:eastAsia="Andale Sans UI" w:hAnsi="Times New Roman" w:cs="Tahoma"/>
                <w:kern w:val="3"/>
                <w:sz w:val="24"/>
                <w:szCs w:val="24"/>
                <w:lang w:val="de-DE" w:eastAsia="ja-JP" w:bidi="fa-IR"/>
              </w:rPr>
              <w:t>dibināšanas</w:t>
            </w:r>
            <w:proofErr w:type="spellEnd"/>
            <w:r w:rsidRPr="005E54BA">
              <w:rPr>
                <w:rFonts w:ascii="Times New Roman" w:eastAsia="Andale Sans UI" w:hAnsi="Times New Roman" w:cs="Tahoma"/>
                <w:kern w:val="3"/>
                <w:sz w:val="24"/>
                <w:szCs w:val="24"/>
                <w:lang w:val="de-DE" w:eastAsia="ja-JP" w:bidi="fa-IR"/>
              </w:rPr>
              <w:t xml:space="preserve"> </w:t>
            </w:r>
            <w:proofErr w:type="spellStart"/>
            <w:r w:rsidRPr="005E54BA">
              <w:rPr>
                <w:rFonts w:ascii="Times New Roman" w:eastAsia="Andale Sans UI" w:hAnsi="Times New Roman" w:cs="Tahoma"/>
                <w:kern w:val="3"/>
                <w:sz w:val="24"/>
                <w:szCs w:val="24"/>
                <w:lang w:val="de-DE" w:eastAsia="ja-JP" w:bidi="fa-IR"/>
              </w:rPr>
              <w:t>sapulces</w:t>
            </w:r>
            <w:proofErr w:type="spellEnd"/>
            <w:r w:rsidRPr="005E54BA">
              <w:rPr>
                <w:rFonts w:ascii="Times New Roman" w:eastAsia="Andale Sans UI" w:hAnsi="Times New Roman" w:cs="Tahoma"/>
                <w:kern w:val="3"/>
                <w:sz w:val="24"/>
                <w:szCs w:val="24"/>
                <w:lang w:val="de-DE" w:eastAsia="ja-JP" w:bidi="fa-IR"/>
              </w:rPr>
              <w:t xml:space="preserve"> </w:t>
            </w:r>
            <w:proofErr w:type="spellStart"/>
            <w:r w:rsidRPr="005E54BA">
              <w:rPr>
                <w:rFonts w:ascii="Times New Roman" w:eastAsia="Andale Sans UI" w:hAnsi="Times New Roman" w:cs="Tahoma"/>
                <w:kern w:val="3"/>
                <w:sz w:val="24"/>
                <w:szCs w:val="24"/>
                <w:lang w:val="de-DE" w:eastAsia="ja-JP" w:bidi="fa-IR"/>
              </w:rPr>
              <w:t>protokolu</w:t>
            </w:r>
            <w:proofErr w:type="spellEnd"/>
            <w:r w:rsidRPr="005E54BA">
              <w:rPr>
                <w:rFonts w:ascii="Times New Roman" w:eastAsia="Andale Sans UI" w:hAnsi="Times New Roman" w:cs="Tahoma"/>
                <w:kern w:val="3"/>
                <w:sz w:val="24"/>
                <w:szCs w:val="24"/>
                <w:lang w:val="de-DE" w:eastAsia="ja-JP" w:bidi="fa-IR"/>
              </w:rPr>
              <w:t>;</w:t>
            </w:r>
          </w:p>
        </w:tc>
        <w:tc>
          <w:tcPr>
            <w:tcW w:w="4694" w:type="dxa"/>
            <w:tcBorders>
              <w:top w:val="single" w:sz="4" w:space="0" w:color="auto"/>
              <w:left w:val="single" w:sz="4" w:space="0" w:color="auto"/>
              <w:bottom w:val="single" w:sz="4" w:space="0" w:color="auto"/>
              <w:right w:val="single" w:sz="4" w:space="0" w:color="auto"/>
            </w:tcBorders>
          </w:tcPr>
          <w:p w14:paraId="7AF55C9A" w14:textId="6FC149EB" w:rsidR="005E54BA" w:rsidRPr="005E54BA" w:rsidRDefault="005E54BA" w:rsidP="005E54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Neatbilstība KSL normām</w:t>
            </w:r>
          </w:p>
          <w:p w14:paraId="31EE7390" w14:textId="653DA378" w:rsidR="005E54BA" w:rsidRPr="005E54BA" w:rsidRDefault="005E54BA" w:rsidP="005E54BA">
            <w:pPr>
              <w:spacing w:after="0" w:line="240" w:lineRule="auto"/>
              <w:jc w:val="both"/>
              <w:rPr>
                <w:rFonts w:ascii="Times New Roman" w:hAnsi="Times New Roman" w:cs="Times New Roman"/>
                <w:sz w:val="24"/>
                <w:szCs w:val="24"/>
              </w:rPr>
            </w:pPr>
            <w:r w:rsidRPr="005E54BA">
              <w:rPr>
                <w:rFonts w:ascii="Times New Roman" w:hAnsi="Times New Roman" w:cs="Times New Roman"/>
                <w:sz w:val="24"/>
                <w:szCs w:val="24"/>
              </w:rPr>
              <w:t>Nav saderība ar KSL 9.un 10.panta normām</w:t>
            </w:r>
          </w:p>
          <w:p w14:paraId="23D41948" w14:textId="08B53067" w:rsidR="005E54BA" w:rsidRPr="005E54BA" w:rsidRDefault="005E54BA" w:rsidP="005E54BA">
            <w:pPr>
              <w:spacing w:after="0" w:line="240" w:lineRule="auto"/>
              <w:jc w:val="both"/>
              <w:rPr>
                <w:rFonts w:ascii="Times New Roman" w:hAnsi="Times New Roman" w:cs="Times New Roman"/>
                <w:sz w:val="24"/>
                <w:szCs w:val="24"/>
              </w:rPr>
            </w:pPr>
            <w:r w:rsidRPr="005E54BA">
              <w:rPr>
                <w:rFonts w:ascii="Times New Roman" w:hAnsi="Times New Roman" w:cs="Times New Roman"/>
                <w:sz w:val="24"/>
                <w:szCs w:val="24"/>
              </w:rPr>
              <w:t>(2) Dibinot sabiedrību, dibinātāji veic šādas darbības:</w:t>
            </w:r>
          </w:p>
          <w:p w14:paraId="1ADA9AF4" w14:textId="77777777" w:rsidR="005E54BA" w:rsidRPr="005E54BA" w:rsidRDefault="005E54BA" w:rsidP="005E54BA">
            <w:pPr>
              <w:spacing w:after="0" w:line="240" w:lineRule="auto"/>
              <w:jc w:val="both"/>
              <w:rPr>
                <w:rFonts w:ascii="Times New Roman" w:hAnsi="Times New Roman" w:cs="Times New Roman"/>
                <w:sz w:val="24"/>
                <w:szCs w:val="24"/>
              </w:rPr>
            </w:pPr>
            <w:r w:rsidRPr="005E54BA">
              <w:rPr>
                <w:rFonts w:ascii="Times New Roman" w:hAnsi="Times New Roman" w:cs="Times New Roman"/>
                <w:sz w:val="24"/>
                <w:szCs w:val="24"/>
              </w:rPr>
              <w:t>4) izveido sabiedrības pārvaldes institūcijas un, ja tas ir sabiedrībā paredzēts, ieceļ revidentu</w:t>
            </w:r>
          </w:p>
          <w:p w14:paraId="4F77342B" w14:textId="2A0E91EC" w:rsidR="005E54BA" w:rsidRPr="005E54BA" w:rsidRDefault="005E54BA" w:rsidP="005E54BA">
            <w:pPr>
              <w:spacing w:after="0" w:line="240" w:lineRule="auto"/>
              <w:jc w:val="both"/>
              <w:rPr>
                <w:rFonts w:ascii="Times New Roman" w:hAnsi="Times New Roman" w:cs="Times New Roman"/>
                <w:sz w:val="24"/>
                <w:szCs w:val="24"/>
              </w:rPr>
            </w:pPr>
            <w:r w:rsidRPr="005E54BA">
              <w:rPr>
                <w:rFonts w:ascii="Times New Roman" w:hAnsi="Times New Roman" w:cs="Times New Roman"/>
                <w:sz w:val="24"/>
                <w:szCs w:val="24"/>
              </w:rPr>
              <w:lastRenderedPageBreak/>
              <w:t>(3) Dibinātāji ar sabiedrības dibināšanu saistītās darbības veic kopīgi, ja dibināšanas līgumā nav noteikts citādi.</w:t>
            </w:r>
          </w:p>
          <w:p w14:paraId="2F17EF70" w14:textId="77777777" w:rsidR="005E54BA" w:rsidRDefault="005E54BA" w:rsidP="005E54BA">
            <w:pPr>
              <w:spacing w:after="0" w:line="240" w:lineRule="auto"/>
              <w:jc w:val="both"/>
              <w:rPr>
                <w:rFonts w:ascii="Times New Roman" w:hAnsi="Times New Roman" w:cs="Times New Roman"/>
                <w:sz w:val="24"/>
                <w:szCs w:val="24"/>
              </w:rPr>
            </w:pPr>
            <w:r w:rsidRPr="005E54BA">
              <w:rPr>
                <w:rFonts w:ascii="Times New Roman" w:hAnsi="Times New Roman" w:cs="Times New Roman"/>
                <w:sz w:val="24"/>
                <w:szCs w:val="24"/>
              </w:rPr>
              <w:t xml:space="preserve"> </w:t>
            </w:r>
          </w:p>
          <w:p w14:paraId="2B1931EF" w14:textId="16009319" w:rsidR="005E54BA" w:rsidRPr="005E54BA" w:rsidRDefault="005E54BA" w:rsidP="005E54BA">
            <w:pPr>
              <w:spacing w:after="0" w:line="240" w:lineRule="auto"/>
              <w:jc w:val="both"/>
              <w:rPr>
                <w:rFonts w:ascii="Times New Roman" w:hAnsi="Times New Roman" w:cs="Times New Roman"/>
                <w:sz w:val="24"/>
                <w:szCs w:val="24"/>
              </w:rPr>
            </w:pPr>
            <w:r w:rsidRPr="005E54BA">
              <w:rPr>
                <w:rFonts w:ascii="Times New Roman" w:hAnsi="Times New Roman" w:cs="Times New Roman"/>
                <w:sz w:val="24"/>
                <w:szCs w:val="24"/>
              </w:rPr>
              <w:t>10. pants. Sabiedrības dibināšanas dokumenti</w:t>
            </w:r>
          </w:p>
          <w:p w14:paraId="009D6F47" w14:textId="77777777" w:rsidR="005E54BA" w:rsidRPr="005E54BA" w:rsidRDefault="005E54BA" w:rsidP="005E54BA">
            <w:pPr>
              <w:spacing w:after="0" w:line="240" w:lineRule="auto"/>
              <w:jc w:val="both"/>
              <w:rPr>
                <w:rFonts w:ascii="Times New Roman" w:hAnsi="Times New Roman" w:cs="Times New Roman"/>
                <w:sz w:val="24"/>
                <w:szCs w:val="24"/>
              </w:rPr>
            </w:pPr>
            <w:r w:rsidRPr="005E54BA">
              <w:rPr>
                <w:rFonts w:ascii="Times New Roman" w:hAnsi="Times New Roman" w:cs="Times New Roman"/>
                <w:sz w:val="24"/>
                <w:szCs w:val="24"/>
              </w:rPr>
              <w:t>(1)</w:t>
            </w:r>
            <w:r w:rsidRPr="005E54BA">
              <w:rPr>
                <w:rFonts w:ascii="Times New Roman" w:hAnsi="Times New Roman" w:cs="Times New Roman"/>
                <w:sz w:val="24"/>
                <w:szCs w:val="24"/>
              </w:rPr>
              <w:tab/>
              <w:t>Sabiedrības dibināšanas dokumenti ir dibināšanas līgums un statūti.</w:t>
            </w:r>
          </w:p>
          <w:p w14:paraId="6DD7AF98" w14:textId="44496EDC" w:rsidR="005E54BA" w:rsidRPr="005E54BA" w:rsidRDefault="005E54BA" w:rsidP="005E54BA">
            <w:pPr>
              <w:spacing w:after="0" w:line="240" w:lineRule="auto"/>
              <w:jc w:val="both"/>
              <w:rPr>
                <w:rFonts w:ascii="Times New Roman" w:hAnsi="Times New Roman" w:cs="Times New Roman"/>
                <w:sz w:val="24"/>
                <w:szCs w:val="24"/>
              </w:rPr>
            </w:pPr>
            <w:r w:rsidRPr="005E54BA">
              <w:rPr>
                <w:rFonts w:ascii="Times New Roman" w:hAnsi="Times New Roman" w:cs="Times New Roman"/>
                <w:sz w:val="24"/>
                <w:szCs w:val="24"/>
              </w:rPr>
              <w:t>Novecojusi un no likuma izslēgta norma, kas apgrūtina un rada mākslīgus šķēršļus KKS dibināšanai, jo īpaši reģionos. Dibinātāji var parakstīt saskaņotos dibināšanas dokumentus, bez dibināšanas sapulces sasaukšanas.</w:t>
            </w:r>
          </w:p>
          <w:p w14:paraId="1C2B1D31" w14:textId="77777777" w:rsidR="00495126" w:rsidRDefault="005E54BA" w:rsidP="005E54BA">
            <w:pPr>
              <w:spacing w:after="0" w:line="240" w:lineRule="auto"/>
              <w:jc w:val="both"/>
              <w:rPr>
                <w:rFonts w:ascii="Times New Roman" w:hAnsi="Times New Roman" w:cs="Times New Roman"/>
                <w:sz w:val="24"/>
                <w:szCs w:val="24"/>
              </w:rPr>
            </w:pPr>
            <w:r w:rsidRPr="005E54BA">
              <w:rPr>
                <w:rFonts w:ascii="Times New Roman" w:hAnsi="Times New Roman" w:cs="Times New Roman"/>
                <w:sz w:val="24"/>
                <w:szCs w:val="24"/>
              </w:rPr>
              <w:t>Dibināšanas protokolu jāiesniedz, ja to paredz dibināšanas līgums.</w:t>
            </w:r>
          </w:p>
          <w:p w14:paraId="14C4DD07" w14:textId="502EB939" w:rsidR="005E54BA" w:rsidRPr="005C79A5" w:rsidRDefault="005E54BA" w:rsidP="005E54BA">
            <w:pPr>
              <w:spacing w:after="0" w:line="240" w:lineRule="auto"/>
              <w:jc w:val="both"/>
              <w:rPr>
                <w:rFonts w:ascii="Times New Roman" w:hAnsi="Times New Roman" w:cs="Times New Roman"/>
                <w:sz w:val="24"/>
                <w:szCs w:val="24"/>
              </w:rPr>
            </w:pPr>
          </w:p>
        </w:tc>
        <w:tc>
          <w:tcPr>
            <w:tcW w:w="4662" w:type="dxa"/>
            <w:tcBorders>
              <w:top w:val="single" w:sz="4" w:space="0" w:color="auto"/>
              <w:left w:val="single" w:sz="4" w:space="0" w:color="auto"/>
              <w:bottom w:val="single" w:sz="4" w:space="0" w:color="auto"/>
              <w:right w:val="single" w:sz="4" w:space="0" w:color="auto"/>
            </w:tcBorders>
          </w:tcPr>
          <w:p w14:paraId="4AF78F54" w14:textId="7490DCFC" w:rsidR="00495126" w:rsidRDefault="009B6057" w:rsidP="005C79A5">
            <w:pPr>
              <w:spacing w:after="0" w:line="240" w:lineRule="auto"/>
              <w:jc w:val="both"/>
              <w:rPr>
                <w:rFonts w:ascii="Times New Roman" w:eastAsia="Arial Unicode MS" w:hAnsi="Times New Roman"/>
                <w:b/>
                <w:sz w:val="24"/>
                <w:szCs w:val="24"/>
              </w:rPr>
            </w:pPr>
            <w:r>
              <w:rPr>
                <w:rFonts w:ascii="Times New Roman" w:eastAsia="Arial Unicode MS" w:hAnsi="Times New Roman"/>
                <w:b/>
                <w:sz w:val="24"/>
                <w:szCs w:val="24"/>
              </w:rPr>
              <w:lastRenderedPageBreak/>
              <w:t>Ņemts vērā.</w:t>
            </w:r>
          </w:p>
          <w:p w14:paraId="4796FC13" w14:textId="77777777" w:rsidR="00973216" w:rsidRDefault="00973216" w:rsidP="005C79A5">
            <w:pPr>
              <w:spacing w:after="0" w:line="240" w:lineRule="auto"/>
              <w:jc w:val="both"/>
              <w:rPr>
                <w:rFonts w:ascii="Times New Roman" w:eastAsia="Arial Unicode MS" w:hAnsi="Times New Roman"/>
                <w:b/>
                <w:sz w:val="24"/>
                <w:szCs w:val="24"/>
              </w:rPr>
            </w:pPr>
          </w:p>
          <w:p w14:paraId="5F601A67" w14:textId="3D704008" w:rsidR="009B6057" w:rsidRPr="005C79A5" w:rsidRDefault="009B6057" w:rsidP="005C79A5">
            <w:pPr>
              <w:spacing w:after="0" w:line="240" w:lineRule="auto"/>
              <w:jc w:val="both"/>
              <w:rPr>
                <w:rFonts w:ascii="Times New Roman" w:eastAsia="Arial Unicode MS" w:hAnsi="Times New Roman"/>
                <w:b/>
                <w:sz w:val="24"/>
                <w:szCs w:val="24"/>
              </w:rPr>
            </w:pPr>
            <w:r w:rsidRPr="00C87665">
              <w:rPr>
                <w:rFonts w:ascii="Times New Roman" w:eastAsia="Arial Unicode MS" w:hAnsi="Times New Roman" w:cs="Times New Roman"/>
                <w:bCs/>
                <w:sz w:val="24"/>
                <w:szCs w:val="24"/>
                <w:lang w:eastAsia="lv-LV"/>
              </w:rPr>
              <w:t xml:space="preserve">7.3. </w:t>
            </w:r>
            <w:r w:rsidR="00FD0C3C">
              <w:rPr>
                <w:rFonts w:ascii="Times New Roman" w:eastAsia="Arial Unicode MS" w:hAnsi="Times New Roman" w:cs="Times New Roman"/>
                <w:bCs/>
                <w:sz w:val="24"/>
                <w:szCs w:val="24"/>
                <w:lang w:eastAsia="lv-LV"/>
              </w:rPr>
              <w:t>apakš</w:t>
            </w:r>
            <w:r w:rsidRPr="00C87665">
              <w:rPr>
                <w:rFonts w:ascii="Times New Roman" w:eastAsia="Arial Unicode MS" w:hAnsi="Times New Roman" w:cs="Times New Roman"/>
                <w:bCs/>
                <w:sz w:val="24"/>
                <w:szCs w:val="24"/>
                <w:lang w:eastAsia="lv-LV"/>
              </w:rPr>
              <w:t xml:space="preserve">punkts </w:t>
            </w:r>
            <w:r w:rsidR="00FD0C3C">
              <w:rPr>
                <w:rFonts w:ascii="Times New Roman" w:eastAsia="Arial Unicode MS" w:hAnsi="Times New Roman" w:cs="Times New Roman"/>
                <w:bCs/>
                <w:sz w:val="24"/>
                <w:szCs w:val="24"/>
                <w:lang w:eastAsia="lv-LV"/>
              </w:rPr>
              <w:t>svītrots</w:t>
            </w:r>
            <w:r w:rsidRPr="00C87665">
              <w:rPr>
                <w:rFonts w:ascii="Times New Roman" w:eastAsia="Arial Unicode MS" w:hAnsi="Times New Roman" w:cs="Times New Roman"/>
                <w:bCs/>
                <w:sz w:val="24"/>
                <w:szCs w:val="24"/>
                <w:lang w:eastAsia="lv-LV"/>
              </w:rPr>
              <w:t>.</w:t>
            </w:r>
          </w:p>
        </w:tc>
      </w:tr>
      <w:tr w:rsidR="009B6057" w:rsidRPr="005C79A5" w14:paraId="144E9642" w14:textId="77777777" w:rsidTr="006007A2">
        <w:tc>
          <w:tcPr>
            <w:tcW w:w="0" w:type="auto"/>
            <w:tcBorders>
              <w:top w:val="single" w:sz="4" w:space="0" w:color="auto"/>
              <w:left w:val="single" w:sz="4" w:space="0" w:color="auto"/>
              <w:bottom w:val="single" w:sz="4" w:space="0" w:color="auto"/>
              <w:right w:val="single" w:sz="4" w:space="0" w:color="auto"/>
            </w:tcBorders>
          </w:tcPr>
          <w:p w14:paraId="7DD7E460" w14:textId="1FD7FC20" w:rsidR="009B6057" w:rsidRDefault="009B6057" w:rsidP="005C79A5">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4577" w:type="dxa"/>
            <w:tcBorders>
              <w:top w:val="single" w:sz="4" w:space="0" w:color="auto"/>
              <w:left w:val="single" w:sz="4" w:space="0" w:color="auto"/>
              <w:bottom w:val="single" w:sz="4" w:space="0" w:color="auto"/>
              <w:right w:val="single" w:sz="4" w:space="0" w:color="auto"/>
            </w:tcBorders>
          </w:tcPr>
          <w:p w14:paraId="18DDBAB6" w14:textId="77777777" w:rsidR="009B6057" w:rsidRPr="009B6057" w:rsidRDefault="009B6057" w:rsidP="009B6057">
            <w:pPr>
              <w:widowControl w:val="0"/>
              <w:suppressLineNumbers/>
              <w:suppressAutoHyphens/>
              <w:autoSpaceDN w:val="0"/>
              <w:spacing w:after="0" w:line="240" w:lineRule="auto"/>
              <w:jc w:val="both"/>
              <w:textAlignment w:val="baseline"/>
              <w:rPr>
                <w:rFonts w:ascii="Times New Roman" w:eastAsia="Andale Sans UI" w:hAnsi="Times New Roman" w:cs="Tahoma"/>
                <w:kern w:val="3"/>
                <w:sz w:val="24"/>
                <w:szCs w:val="24"/>
                <w:lang w:val="de-DE" w:eastAsia="ja-JP" w:bidi="fa-IR"/>
              </w:rPr>
            </w:pPr>
            <w:r w:rsidRPr="009B6057">
              <w:rPr>
                <w:rFonts w:ascii="Times New Roman" w:eastAsia="Andale Sans UI" w:hAnsi="Times New Roman" w:cs="Tahoma"/>
                <w:kern w:val="3"/>
                <w:sz w:val="24"/>
                <w:szCs w:val="24"/>
                <w:lang w:val="de-DE" w:eastAsia="ja-JP" w:bidi="fa-IR"/>
              </w:rPr>
              <w:t xml:space="preserve">7.8. </w:t>
            </w:r>
            <w:proofErr w:type="spellStart"/>
            <w:r w:rsidRPr="009B6057">
              <w:rPr>
                <w:rFonts w:ascii="Times New Roman" w:eastAsia="Andale Sans UI" w:hAnsi="Times New Roman" w:cs="Tahoma"/>
                <w:kern w:val="3"/>
                <w:sz w:val="24"/>
                <w:szCs w:val="24"/>
                <w:lang w:val="de-DE" w:eastAsia="ja-JP" w:bidi="fa-IR"/>
              </w:rPr>
              <w:t>ziņas</w:t>
            </w:r>
            <w:proofErr w:type="spellEnd"/>
            <w:r w:rsidRPr="009B6057">
              <w:rPr>
                <w:rFonts w:ascii="Times New Roman" w:eastAsia="Andale Sans UI" w:hAnsi="Times New Roman" w:cs="Tahoma"/>
                <w:kern w:val="3"/>
                <w:sz w:val="24"/>
                <w:szCs w:val="24"/>
                <w:lang w:val="de-DE" w:eastAsia="ja-JP" w:bidi="fa-IR"/>
              </w:rPr>
              <w:t xml:space="preserve"> par </w:t>
            </w:r>
            <w:proofErr w:type="spellStart"/>
            <w:r w:rsidRPr="009B6057">
              <w:rPr>
                <w:rFonts w:ascii="Times New Roman" w:eastAsia="Andale Sans UI" w:hAnsi="Times New Roman" w:cs="Tahoma"/>
                <w:kern w:val="3"/>
                <w:sz w:val="24"/>
                <w:szCs w:val="24"/>
                <w:lang w:val="de-DE" w:eastAsia="ja-JP" w:bidi="fa-IR"/>
              </w:rPr>
              <w:t>krājaizdevu</w:t>
            </w:r>
            <w:proofErr w:type="spellEnd"/>
            <w:r w:rsidRPr="009B6057">
              <w:rPr>
                <w:rFonts w:ascii="Times New Roman" w:eastAsia="Andale Sans UI" w:hAnsi="Times New Roman" w:cs="Tahoma"/>
                <w:kern w:val="3"/>
                <w:sz w:val="24"/>
                <w:szCs w:val="24"/>
                <w:lang w:val="de-DE" w:eastAsia="ja-JP" w:bidi="fa-IR"/>
              </w:rPr>
              <w:t xml:space="preserve"> </w:t>
            </w:r>
            <w:proofErr w:type="spellStart"/>
            <w:r w:rsidRPr="009B6057">
              <w:rPr>
                <w:rFonts w:ascii="Times New Roman" w:eastAsia="Andale Sans UI" w:hAnsi="Times New Roman" w:cs="Tahoma"/>
                <w:kern w:val="3"/>
                <w:sz w:val="24"/>
                <w:szCs w:val="24"/>
                <w:lang w:val="de-DE" w:eastAsia="ja-JP" w:bidi="fa-IR"/>
              </w:rPr>
              <w:t>sabiedrības</w:t>
            </w:r>
            <w:proofErr w:type="spellEnd"/>
            <w:r w:rsidRPr="009B6057">
              <w:rPr>
                <w:rFonts w:ascii="Times New Roman" w:eastAsia="Andale Sans UI" w:hAnsi="Times New Roman" w:cs="Tahoma"/>
                <w:kern w:val="3"/>
                <w:sz w:val="24"/>
                <w:szCs w:val="24"/>
                <w:lang w:val="de-DE" w:eastAsia="ja-JP" w:bidi="fa-IR"/>
              </w:rPr>
              <w:t xml:space="preserve"> </w:t>
            </w:r>
            <w:proofErr w:type="spellStart"/>
            <w:r w:rsidRPr="009B6057">
              <w:rPr>
                <w:rFonts w:ascii="Times New Roman" w:eastAsia="Andale Sans UI" w:hAnsi="Times New Roman" w:cs="Tahoma"/>
                <w:kern w:val="3"/>
                <w:sz w:val="24"/>
                <w:szCs w:val="24"/>
                <w:lang w:val="de-DE" w:eastAsia="ja-JP" w:bidi="fa-IR"/>
              </w:rPr>
              <w:t>dibinātājiem</w:t>
            </w:r>
            <w:proofErr w:type="spellEnd"/>
            <w:r w:rsidRPr="009B6057">
              <w:rPr>
                <w:rFonts w:ascii="Times New Roman" w:eastAsia="Andale Sans UI" w:hAnsi="Times New Roman" w:cs="Tahoma"/>
                <w:kern w:val="3"/>
                <w:sz w:val="24"/>
                <w:szCs w:val="24"/>
                <w:lang w:val="de-DE" w:eastAsia="ja-JP" w:bidi="fa-IR"/>
              </w:rPr>
              <w:t>:</w:t>
            </w:r>
          </w:p>
          <w:p w14:paraId="5E614430" w14:textId="0D508DB2" w:rsidR="009B6057" w:rsidRPr="005E54BA" w:rsidRDefault="009B6057" w:rsidP="009B6057">
            <w:pPr>
              <w:widowControl w:val="0"/>
              <w:suppressLineNumbers/>
              <w:suppressAutoHyphens/>
              <w:autoSpaceDN w:val="0"/>
              <w:spacing w:after="0" w:line="240" w:lineRule="auto"/>
              <w:jc w:val="both"/>
              <w:textAlignment w:val="baseline"/>
              <w:rPr>
                <w:rFonts w:ascii="Times New Roman" w:eastAsia="Andale Sans UI" w:hAnsi="Times New Roman" w:cs="Tahoma"/>
                <w:kern w:val="3"/>
                <w:sz w:val="24"/>
                <w:szCs w:val="24"/>
                <w:lang w:val="de-DE" w:eastAsia="ja-JP" w:bidi="fa-IR"/>
              </w:rPr>
            </w:pPr>
            <w:r w:rsidRPr="009B6057">
              <w:rPr>
                <w:rFonts w:ascii="Times New Roman" w:eastAsia="Andale Sans UI" w:hAnsi="Times New Roman" w:cs="Tahoma"/>
                <w:kern w:val="3"/>
                <w:sz w:val="24"/>
                <w:szCs w:val="24"/>
                <w:lang w:val="de-DE" w:eastAsia="ja-JP" w:bidi="fa-IR"/>
              </w:rPr>
              <w:t xml:space="preserve">7.8.1. ja </w:t>
            </w:r>
            <w:proofErr w:type="spellStart"/>
            <w:r w:rsidRPr="009B6057">
              <w:rPr>
                <w:rFonts w:ascii="Times New Roman" w:eastAsia="Andale Sans UI" w:hAnsi="Times New Roman" w:cs="Tahoma"/>
                <w:kern w:val="3"/>
                <w:sz w:val="24"/>
                <w:szCs w:val="24"/>
                <w:lang w:val="de-DE" w:eastAsia="ja-JP" w:bidi="fa-IR"/>
              </w:rPr>
              <w:t>dibinātāji</w:t>
            </w:r>
            <w:proofErr w:type="spellEnd"/>
            <w:r w:rsidRPr="009B6057">
              <w:rPr>
                <w:rFonts w:ascii="Times New Roman" w:eastAsia="Andale Sans UI" w:hAnsi="Times New Roman" w:cs="Tahoma"/>
                <w:kern w:val="3"/>
                <w:sz w:val="24"/>
                <w:szCs w:val="24"/>
                <w:lang w:val="de-DE" w:eastAsia="ja-JP" w:bidi="fa-IR"/>
              </w:rPr>
              <w:t xml:space="preserve"> </w:t>
            </w:r>
            <w:proofErr w:type="spellStart"/>
            <w:r w:rsidRPr="009B6057">
              <w:rPr>
                <w:rFonts w:ascii="Times New Roman" w:eastAsia="Andale Sans UI" w:hAnsi="Times New Roman" w:cs="Tahoma"/>
                <w:kern w:val="3"/>
                <w:sz w:val="24"/>
                <w:szCs w:val="24"/>
                <w:lang w:val="de-DE" w:eastAsia="ja-JP" w:bidi="fa-IR"/>
              </w:rPr>
              <w:t>pieder</w:t>
            </w:r>
            <w:proofErr w:type="spellEnd"/>
            <w:r w:rsidRPr="009B6057">
              <w:rPr>
                <w:rFonts w:ascii="Times New Roman" w:eastAsia="Andale Sans UI" w:hAnsi="Times New Roman" w:cs="Tahoma"/>
                <w:kern w:val="3"/>
                <w:sz w:val="24"/>
                <w:szCs w:val="24"/>
                <w:lang w:val="de-DE" w:eastAsia="ja-JP" w:bidi="fa-IR"/>
              </w:rPr>
              <w:t xml:space="preserve"> </w:t>
            </w:r>
            <w:proofErr w:type="spellStart"/>
            <w:r w:rsidRPr="009B6057">
              <w:rPr>
                <w:rFonts w:ascii="Times New Roman" w:eastAsia="Andale Sans UI" w:hAnsi="Times New Roman" w:cs="Tahoma"/>
                <w:kern w:val="3"/>
                <w:sz w:val="24"/>
                <w:szCs w:val="24"/>
                <w:lang w:val="de-DE" w:eastAsia="ja-JP" w:bidi="fa-IR"/>
              </w:rPr>
              <w:t>vienai</w:t>
            </w:r>
            <w:proofErr w:type="spellEnd"/>
            <w:r w:rsidRPr="009B6057">
              <w:rPr>
                <w:rFonts w:ascii="Times New Roman" w:eastAsia="Andale Sans UI" w:hAnsi="Times New Roman" w:cs="Tahoma"/>
                <w:kern w:val="3"/>
                <w:sz w:val="24"/>
                <w:szCs w:val="24"/>
                <w:lang w:val="de-DE" w:eastAsia="ja-JP" w:bidi="fa-IR"/>
              </w:rPr>
              <w:t xml:space="preserve"> </w:t>
            </w:r>
            <w:proofErr w:type="spellStart"/>
            <w:r w:rsidRPr="009B6057">
              <w:rPr>
                <w:rFonts w:ascii="Times New Roman" w:eastAsia="Andale Sans UI" w:hAnsi="Times New Roman" w:cs="Tahoma"/>
                <w:kern w:val="3"/>
                <w:sz w:val="24"/>
                <w:szCs w:val="24"/>
                <w:lang w:val="de-DE" w:eastAsia="ja-JP" w:bidi="fa-IR"/>
              </w:rPr>
              <w:t>komercsabiedrībai</w:t>
            </w:r>
            <w:proofErr w:type="spellEnd"/>
            <w:r w:rsidRPr="009B6057">
              <w:rPr>
                <w:rFonts w:ascii="Times New Roman" w:eastAsia="Andale Sans UI" w:hAnsi="Times New Roman" w:cs="Tahoma"/>
                <w:kern w:val="3"/>
                <w:sz w:val="24"/>
                <w:szCs w:val="24"/>
                <w:lang w:val="de-DE" w:eastAsia="ja-JP" w:bidi="fa-IR"/>
              </w:rPr>
              <w:t xml:space="preserve">, </w:t>
            </w:r>
            <w:proofErr w:type="spellStart"/>
            <w:r w:rsidRPr="009B6057">
              <w:rPr>
                <w:rFonts w:ascii="Times New Roman" w:eastAsia="Andale Sans UI" w:hAnsi="Times New Roman" w:cs="Tahoma"/>
                <w:kern w:val="3"/>
                <w:sz w:val="24"/>
                <w:szCs w:val="24"/>
                <w:lang w:val="de-DE" w:eastAsia="ja-JP" w:bidi="fa-IR"/>
              </w:rPr>
              <w:t>vienai</w:t>
            </w:r>
            <w:proofErr w:type="spellEnd"/>
            <w:r w:rsidRPr="009B6057">
              <w:rPr>
                <w:rFonts w:ascii="Times New Roman" w:eastAsia="Andale Sans UI" w:hAnsi="Times New Roman" w:cs="Tahoma"/>
                <w:kern w:val="3"/>
                <w:sz w:val="24"/>
                <w:szCs w:val="24"/>
                <w:lang w:val="de-DE" w:eastAsia="ja-JP" w:bidi="fa-IR"/>
              </w:rPr>
              <w:t xml:space="preserve"> </w:t>
            </w:r>
            <w:proofErr w:type="spellStart"/>
            <w:r w:rsidRPr="009B6057">
              <w:rPr>
                <w:rFonts w:ascii="Times New Roman" w:eastAsia="Andale Sans UI" w:hAnsi="Times New Roman" w:cs="Tahoma"/>
                <w:kern w:val="3"/>
                <w:sz w:val="24"/>
                <w:szCs w:val="24"/>
                <w:lang w:val="de-DE" w:eastAsia="ja-JP" w:bidi="fa-IR"/>
              </w:rPr>
              <w:t>iestādei</w:t>
            </w:r>
            <w:proofErr w:type="spellEnd"/>
            <w:r w:rsidRPr="009B6057">
              <w:rPr>
                <w:rFonts w:ascii="Times New Roman" w:eastAsia="Andale Sans UI" w:hAnsi="Times New Roman" w:cs="Tahoma"/>
                <w:kern w:val="3"/>
                <w:sz w:val="24"/>
                <w:szCs w:val="24"/>
                <w:lang w:val="de-DE" w:eastAsia="ja-JP" w:bidi="fa-IR"/>
              </w:rPr>
              <w:t xml:space="preserve">, </w:t>
            </w:r>
            <w:proofErr w:type="spellStart"/>
            <w:r w:rsidRPr="009B6057">
              <w:rPr>
                <w:rFonts w:ascii="Times New Roman" w:eastAsia="Andale Sans UI" w:hAnsi="Times New Roman" w:cs="Tahoma"/>
                <w:kern w:val="3"/>
                <w:sz w:val="24"/>
                <w:szCs w:val="24"/>
                <w:lang w:val="de-DE" w:eastAsia="ja-JP" w:bidi="fa-IR"/>
              </w:rPr>
              <w:t>vienā</w:t>
            </w:r>
            <w:proofErr w:type="spellEnd"/>
            <w:r w:rsidRPr="009B6057">
              <w:rPr>
                <w:rFonts w:ascii="Times New Roman" w:eastAsia="Andale Sans UI" w:hAnsi="Times New Roman" w:cs="Tahoma"/>
                <w:kern w:val="3"/>
                <w:sz w:val="24"/>
                <w:szCs w:val="24"/>
                <w:lang w:val="de-DE" w:eastAsia="ja-JP" w:bidi="fa-IR"/>
              </w:rPr>
              <w:t xml:space="preserve"> </w:t>
            </w:r>
            <w:proofErr w:type="spellStart"/>
            <w:r w:rsidRPr="009B6057">
              <w:rPr>
                <w:rFonts w:ascii="Times New Roman" w:eastAsia="Andale Sans UI" w:hAnsi="Times New Roman" w:cs="Tahoma"/>
                <w:kern w:val="3"/>
                <w:sz w:val="24"/>
                <w:szCs w:val="24"/>
                <w:lang w:val="de-DE" w:eastAsia="ja-JP" w:bidi="fa-IR"/>
              </w:rPr>
              <w:t>administratīvajā</w:t>
            </w:r>
            <w:proofErr w:type="spellEnd"/>
            <w:r w:rsidRPr="009B6057">
              <w:rPr>
                <w:rFonts w:ascii="Times New Roman" w:eastAsia="Andale Sans UI" w:hAnsi="Times New Roman" w:cs="Tahoma"/>
                <w:kern w:val="3"/>
                <w:sz w:val="24"/>
                <w:szCs w:val="24"/>
                <w:lang w:val="de-DE" w:eastAsia="ja-JP" w:bidi="fa-IR"/>
              </w:rPr>
              <w:t xml:space="preserve"> </w:t>
            </w:r>
            <w:proofErr w:type="spellStart"/>
            <w:r w:rsidRPr="009B6057">
              <w:rPr>
                <w:rFonts w:ascii="Times New Roman" w:eastAsia="Andale Sans UI" w:hAnsi="Times New Roman" w:cs="Tahoma"/>
                <w:kern w:val="3"/>
                <w:sz w:val="24"/>
                <w:szCs w:val="24"/>
                <w:lang w:val="de-DE" w:eastAsia="ja-JP" w:bidi="fa-IR"/>
              </w:rPr>
              <w:t>teritorijā</w:t>
            </w:r>
            <w:proofErr w:type="spellEnd"/>
            <w:r w:rsidRPr="009B6057">
              <w:rPr>
                <w:rFonts w:ascii="Times New Roman" w:eastAsia="Andale Sans UI" w:hAnsi="Times New Roman" w:cs="Tahoma"/>
                <w:kern w:val="3"/>
                <w:sz w:val="24"/>
                <w:szCs w:val="24"/>
                <w:lang w:val="de-DE" w:eastAsia="ja-JP" w:bidi="fa-IR"/>
              </w:rPr>
              <w:t xml:space="preserve"> </w:t>
            </w:r>
            <w:proofErr w:type="spellStart"/>
            <w:r w:rsidRPr="009B6057">
              <w:rPr>
                <w:rFonts w:ascii="Times New Roman" w:eastAsia="Andale Sans UI" w:hAnsi="Times New Roman" w:cs="Tahoma"/>
                <w:kern w:val="3"/>
                <w:sz w:val="24"/>
                <w:szCs w:val="24"/>
                <w:lang w:val="de-DE" w:eastAsia="ja-JP" w:bidi="fa-IR"/>
              </w:rPr>
              <w:t>esošām</w:t>
            </w:r>
            <w:proofErr w:type="spellEnd"/>
            <w:r w:rsidRPr="009B6057">
              <w:rPr>
                <w:rFonts w:ascii="Times New Roman" w:eastAsia="Andale Sans UI" w:hAnsi="Times New Roman" w:cs="Tahoma"/>
                <w:kern w:val="3"/>
                <w:sz w:val="24"/>
                <w:szCs w:val="24"/>
                <w:lang w:val="de-DE" w:eastAsia="ja-JP" w:bidi="fa-IR"/>
              </w:rPr>
              <w:t xml:space="preserve"> </w:t>
            </w:r>
            <w:proofErr w:type="spellStart"/>
            <w:r w:rsidRPr="009B6057">
              <w:rPr>
                <w:rFonts w:ascii="Times New Roman" w:eastAsia="Andale Sans UI" w:hAnsi="Times New Roman" w:cs="Tahoma"/>
                <w:kern w:val="3"/>
                <w:sz w:val="24"/>
                <w:szCs w:val="24"/>
                <w:lang w:val="de-DE" w:eastAsia="ja-JP" w:bidi="fa-IR"/>
              </w:rPr>
              <w:t>iestādēm</w:t>
            </w:r>
            <w:proofErr w:type="spellEnd"/>
            <w:r w:rsidRPr="009B6057">
              <w:rPr>
                <w:rFonts w:ascii="Times New Roman" w:eastAsia="Andale Sans UI" w:hAnsi="Times New Roman" w:cs="Tahoma"/>
                <w:kern w:val="3"/>
                <w:sz w:val="24"/>
                <w:szCs w:val="24"/>
                <w:lang w:val="de-DE" w:eastAsia="ja-JP" w:bidi="fa-IR"/>
              </w:rPr>
              <w:t xml:space="preserve"> </w:t>
            </w:r>
            <w:proofErr w:type="spellStart"/>
            <w:r w:rsidRPr="009B6057">
              <w:rPr>
                <w:rFonts w:ascii="Times New Roman" w:eastAsia="Andale Sans UI" w:hAnsi="Times New Roman" w:cs="Tahoma"/>
                <w:kern w:val="3"/>
                <w:sz w:val="24"/>
                <w:szCs w:val="24"/>
                <w:lang w:val="de-DE" w:eastAsia="ja-JP" w:bidi="fa-IR"/>
              </w:rPr>
              <w:t>vai</w:t>
            </w:r>
            <w:proofErr w:type="spellEnd"/>
            <w:r w:rsidRPr="009B6057">
              <w:rPr>
                <w:rFonts w:ascii="Times New Roman" w:eastAsia="Andale Sans UI" w:hAnsi="Times New Roman" w:cs="Tahoma"/>
                <w:kern w:val="3"/>
                <w:sz w:val="24"/>
                <w:szCs w:val="24"/>
                <w:lang w:val="de-DE" w:eastAsia="ja-JP" w:bidi="fa-IR"/>
              </w:rPr>
              <w:t xml:space="preserve"> </w:t>
            </w:r>
            <w:proofErr w:type="spellStart"/>
            <w:r w:rsidRPr="009B6057">
              <w:rPr>
                <w:rFonts w:ascii="Times New Roman" w:eastAsia="Andale Sans UI" w:hAnsi="Times New Roman" w:cs="Tahoma"/>
                <w:kern w:val="3"/>
                <w:sz w:val="24"/>
                <w:szCs w:val="24"/>
                <w:lang w:val="de-DE" w:eastAsia="ja-JP" w:bidi="fa-IR"/>
              </w:rPr>
              <w:t>komercsabiedrībām</w:t>
            </w:r>
            <w:proofErr w:type="spellEnd"/>
            <w:r w:rsidRPr="009B6057">
              <w:rPr>
                <w:rFonts w:ascii="Times New Roman" w:eastAsia="Andale Sans UI" w:hAnsi="Times New Roman" w:cs="Tahoma"/>
                <w:kern w:val="3"/>
                <w:sz w:val="24"/>
                <w:szCs w:val="24"/>
                <w:lang w:val="de-DE" w:eastAsia="ja-JP" w:bidi="fa-IR"/>
              </w:rPr>
              <w:t xml:space="preserve"> – </w:t>
            </w:r>
            <w:proofErr w:type="spellStart"/>
            <w:r w:rsidRPr="009B6057">
              <w:rPr>
                <w:rFonts w:ascii="Times New Roman" w:eastAsia="Andale Sans UI" w:hAnsi="Times New Roman" w:cs="Tahoma"/>
                <w:kern w:val="3"/>
                <w:sz w:val="24"/>
                <w:szCs w:val="24"/>
                <w:lang w:val="de-DE" w:eastAsia="ja-JP" w:bidi="fa-IR"/>
              </w:rPr>
              <w:t>attiecīgās</w:t>
            </w:r>
            <w:proofErr w:type="spellEnd"/>
            <w:r w:rsidRPr="009B6057">
              <w:rPr>
                <w:rFonts w:ascii="Times New Roman" w:eastAsia="Andale Sans UI" w:hAnsi="Times New Roman" w:cs="Tahoma"/>
                <w:kern w:val="3"/>
                <w:sz w:val="24"/>
                <w:szCs w:val="24"/>
                <w:lang w:val="de-DE" w:eastAsia="ja-JP" w:bidi="fa-IR"/>
              </w:rPr>
              <w:t xml:space="preserve"> personas </w:t>
            </w:r>
            <w:proofErr w:type="spellStart"/>
            <w:r w:rsidRPr="009B6057">
              <w:rPr>
                <w:rFonts w:ascii="Times New Roman" w:eastAsia="Andale Sans UI" w:hAnsi="Times New Roman" w:cs="Tahoma"/>
                <w:kern w:val="3"/>
                <w:sz w:val="24"/>
                <w:szCs w:val="24"/>
                <w:lang w:val="de-DE" w:eastAsia="ja-JP" w:bidi="fa-IR"/>
              </w:rPr>
              <w:t>vadītāja</w:t>
            </w:r>
            <w:proofErr w:type="spellEnd"/>
            <w:r w:rsidRPr="009B6057">
              <w:rPr>
                <w:rFonts w:ascii="Times New Roman" w:eastAsia="Andale Sans UI" w:hAnsi="Times New Roman" w:cs="Tahoma"/>
                <w:kern w:val="3"/>
                <w:sz w:val="24"/>
                <w:szCs w:val="24"/>
                <w:lang w:val="de-DE" w:eastAsia="ja-JP" w:bidi="fa-IR"/>
              </w:rPr>
              <w:t xml:space="preserve"> </w:t>
            </w:r>
            <w:proofErr w:type="spellStart"/>
            <w:r w:rsidRPr="009B6057">
              <w:rPr>
                <w:rFonts w:ascii="Times New Roman" w:eastAsia="Andale Sans UI" w:hAnsi="Times New Roman" w:cs="Tahoma"/>
                <w:kern w:val="3"/>
                <w:sz w:val="24"/>
                <w:szCs w:val="24"/>
                <w:lang w:val="de-DE" w:eastAsia="ja-JP" w:bidi="fa-IR"/>
              </w:rPr>
              <w:t>izsniegtu</w:t>
            </w:r>
            <w:proofErr w:type="spellEnd"/>
            <w:r w:rsidRPr="009B6057">
              <w:rPr>
                <w:rFonts w:ascii="Times New Roman" w:eastAsia="Andale Sans UI" w:hAnsi="Times New Roman" w:cs="Tahoma"/>
                <w:kern w:val="3"/>
                <w:sz w:val="24"/>
                <w:szCs w:val="24"/>
                <w:lang w:val="de-DE" w:eastAsia="ja-JP" w:bidi="fa-IR"/>
              </w:rPr>
              <w:t xml:space="preserve"> </w:t>
            </w:r>
            <w:proofErr w:type="spellStart"/>
            <w:r w:rsidRPr="009B6057">
              <w:rPr>
                <w:rFonts w:ascii="Times New Roman" w:eastAsia="Andale Sans UI" w:hAnsi="Times New Roman" w:cs="Tahoma"/>
                <w:kern w:val="3"/>
                <w:sz w:val="24"/>
                <w:szCs w:val="24"/>
                <w:lang w:val="de-DE" w:eastAsia="ja-JP" w:bidi="fa-IR"/>
              </w:rPr>
              <w:t>izziņu</w:t>
            </w:r>
            <w:proofErr w:type="spellEnd"/>
            <w:r w:rsidRPr="009B6057">
              <w:rPr>
                <w:rFonts w:ascii="Times New Roman" w:eastAsia="Andale Sans UI" w:hAnsi="Times New Roman" w:cs="Tahoma"/>
                <w:kern w:val="3"/>
                <w:sz w:val="24"/>
                <w:szCs w:val="24"/>
                <w:lang w:val="de-DE" w:eastAsia="ja-JP" w:bidi="fa-IR"/>
              </w:rPr>
              <w:t xml:space="preserve">, </w:t>
            </w:r>
            <w:proofErr w:type="spellStart"/>
            <w:r w:rsidRPr="009B6057">
              <w:rPr>
                <w:rFonts w:ascii="Times New Roman" w:eastAsia="Andale Sans UI" w:hAnsi="Times New Roman" w:cs="Tahoma"/>
                <w:kern w:val="3"/>
                <w:sz w:val="24"/>
                <w:szCs w:val="24"/>
                <w:lang w:val="de-DE" w:eastAsia="ja-JP" w:bidi="fa-IR"/>
              </w:rPr>
              <w:t>kura</w:t>
            </w:r>
            <w:proofErr w:type="spellEnd"/>
            <w:r w:rsidRPr="009B6057">
              <w:rPr>
                <w:rFonts w:ascii="Times New Roman" w:eastAsia="Andale Sans UI" w:hAnsi="Times New Roman" w:cs="Tahoma"/>
                <w:kern w:val="3"/>
                <w:sz w:val="24"/>
                <w:szCs w:val="24"/>
                <w:lang w:val="de-DE" w:eastAsia="ja-JP" w:bidi="fa-IR"/>
              </w:rPr>
              <w:t xml:space="preserve"> </w:t>
            </w:r>
            <w:proofErr w:type="spellStart"/>
            <w:r w:rsidRPr="009B6057">
              <w:rPr>
                <w:rFonts w:ascii="Times New Roman" w:eastAsia="Andale Sans UI" w:hAnsi="Times New Roman" w:cs="Tahoma"/>
                <w:kern w:val="3"/>
                <w:sz w:val="24"/>
                <w:szCs w:val="24"/>
                <w:lang w:val="de-DE" w:eastAsia="ja-JP" w:bidi="fa-IR"/>
              </w:rPr>
              <w:t>apliecina</w:t>
            </w:r>
            <w:proofErr w:type="spellEnd"/>
            <w:r w:rsidRPr="009B6057">
              <w:rPr>
                <w:rFonts w:ascii="Times New Roman" w:eastAsia="Andale Sans UI" w:hAnsi="Times New Roman" w:cs="Tahoma"/>
                <w:kern w:val="3"/>
                <w:sz w:val="24"/>
                <w:szCs w:val="24"/>
                <w:lang w:val="de-DE" w:eastAsia="ja-JP" w:bidi="fa-IR"/>
              </w:rPr>
              <w:t xml:space="preserve"> </w:t>
            </w:r>
            <w:proofErr w:type="spellStart"/>
            <w:r w:rsidRPr="009B6057">
              <w:rPr>
                <w:rFonts w:ascii="Times New Roman" w:eastAsia="Andale Sans UI" w:hAnsi="Times New Roman" w:cs="Tahoma"/>
                <w:kern w:val="3"/>
                <w:sz w:val="24"/>
                <w:szCs w:val="24"/>
                <w:lang w:val="de-DE" w:eastAsia="ja-JP" w:bidi="fa-IR"/>
              </w:rPr>
              <w:t>dibinātāju</w:t>
            </w:r>
            <w:proofErr w:type="spellEnd"/>
            <w:r w:rsidRPr="009B6057">
              <w:rPr>
                <w:rFonts w:ascii="Times New Roman" w:eastAsia="Andale Sans UI" w:hAnsi="Times New Roman" w:cs="Tahoma"/>
                <w:kern w:val="3"/>
                <w:sz w:val="24"/>
                <w:szCs w:val="24"/>
                <w:lang w:val="de-DE" w:eastAsia="ja-JP" w:bidi="fa-IR"/>
              </w:rPr>
              <w:t xml:space="preserve"> </w:t>
            </w:r>
            <w:proofErr w:type="spellStart"/>
            <w:r w:rsidRPr="009B6057">
              <w:rPr>
                <w:rFonts w:ascii="Times New Roman" w:eastAsia="Andale Sans UI" w:hAnsi="Times New Roman" w:cs="Tahoma"/>
                <w:kern w:val="3"/>
                <w:sz w:val="24"/>
                <w:szCs w:val="24"/>
                <w:lang w:val="de-DE" w:eastAsia="ja-JP" w:bidi="fa-IR"/>
              </w:rPr>
              <w:t>piederību</w:t>
            </w:r>
            <w:proofErr w:type="spellEnd"/>
            <w:r w:rsidRPr="009B6057">
              <w:rPr>
                <w:rFonts w:ascii="Times New Roman" w:eastAsia="Andale Sans UI" w:hAnsi="Times New Roman" w:cs="Tahoma"/>
                <w:kern w:val="3"/>
                <w:sz w:val="24"/>
                <w:szCs w:val="24"/>
                <w:lang w:val="de-DE" w:eastAsia="ja-JP" w:bidi="fa-IR"/>
              </w:rPr>
              <w:t xml:space="preserve"> </w:t>
            </w:r>
            <w:proofErr w:type="spellStart"/>
            <w:r w:rsidRPr="009B6057">
              <w:rPr>
                <w:rFonts w:ascii="Times New Roman" w:eastAsia="Andale Sans UI" w:hAnsi="Times New Roman" w:cs="Tahoma"/>
                <w:kern w:val="3"/>
                <w:sz w:val="24"/>
                <w:szCs w:val="24"/>
                <w:lang w:val="de-DE" w:eastAsia="ja-JP" w:bidi="fa-IR"/>
              </w:rPr>
              <w:t>šai</w:t>
            </w:r>
            <w:proofErr w:type="spellEnd"/>
            <w:r w:rsidRPr="009B6057">
              <w:rPr>
                <w:rFonts w:ascii="Times New Roman" w:eastAsia="Andale Sans UI" w:hAnsi="Times New Roman" w:cs="Tahoma"/>
                <w:kern w:val="3"/>
                <w:sz w:val="24"/>
                <w:szCs w:val="24"/>
                <w:lang w:val="de-DE" w:eastAsia="ja-JP" w:bidi="fa-IR"/>
              </w:rPr>
              <w:t xml:space="preserve"> </w:t>
            </w:r>
            <w:proofErr w:type="spellStart"/>
            <w:r w:rsidRPr="009B6057">
              <w:rPr>
                <w:rFonts w:ascii="Times New Roman" w:eastAsia="Andale Sans UI" w:hAnsi="Times New Roman" w:cs="Tahoma"/>
                <w:kern w:val="3"/>
                <w:sz w:val="24"/>
                <w:szCs w:val="24"/>
                <w:lang w:val="de-DE" w:eastAsia="ja-JP" w:bidi="fa-IR"/>
              </w:rPr>
              <w:t>personai</w:t>
            </w:r>
            <w:proofErr w:type="spellEnd"/>
            <w:r w:rsidRPr="009B6057">
              <w:rPr>
                <w:rFonts w:ascii="Times New Roman" w:eastAsia="Andale Sans UI" w:hAnsi="Times New Roman" w:cs="Tahoma"/>
                <w:kern w:val="3"/>
                <w:sz w:val="24"/>
                <w:szCs w:val="24"/>
                <w:lang w:val="de-DE" w:eastAsia="ja-JP" w:bidi="fa-IR"/>
              </w:rPr>
              <w:t>;</w:t>
            </w:r>
          </w:p>
        </w:tc>
        <w:tc>
          <w:tcPr>
            <w:tcW w:w="4694" w:type="dxa"/>
            <w:tcBorders>
              <w:top w:val="single" w:sz="4" w:space="0" w:color="auto"/>
              <w:left w:val="single" w:sz="4" w:space="0" w:color="auto"/>
              <w:bottom w:val="single" w:sz="4" w:space="0" w:color="auto"/>
              <w:right w:val="single" w:sz="4" w:space="0" w:color="auto"/>
            </w:tcBorders>
          </w:tcPr>
          <w:p w14:paraId="51C4E2C2" w14:textId="77777777"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Noteikumu 7.8.1.p.; ja dibinātāji pieder vienai komercsabiedrībai, vienai iestādei, vienā administratīvajā teritorijā esošām iestādēm vai komercsabiedrībām – attiecīgās personas vadītāja izsniegtu izziņu, kura apliecina dibinātāju piederību šai personai;</w:t>
            </w:r>
          </w:p>
          <w:p w14:paraId="093C07BE" w14:textId="77777777" w:rsidR="009B6057" w:rsidRPr="009B6057" w:rsidRDefault="009B6057" w:rsidP="009B6057">
            <w:pPr>
              <w:spacing w:after="0" w:line="240" w:lineRule="auto"/>
              <w:jc w:val="both"/>
              <w:rPr>
                <w:rFonts w:ascii="Times New Roman" w:hAnsi="Times New Roman" w:cs="Times New Roman"/>
                <w:sz w:val="24"/>
                <w:szCs w:val="24"/>
              </w:rPr>
            </w:pPr>
          </w:p>
          <w:p w14:paraId="5F01C0A4" w14:textId="55798697"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Nav saderība ar Personu datu aizsardzības normatīviem. Dibinātājiem nav tiesību vākt informāciju no trešajām personām par citām personām. Organizāciju vadītāji nedrīkst izsniegt izziņas par saviem dalībniekiem trešajām personām, par kādām atzīstami dibinātāji.</w:t>
            </w:r>
          </w:p>
          <w:p w14:paraId="61482B64" w14:textId="322D2387" w:rsid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Katram dibinātājam jāiesniedz par sevi prasītie dokumenti.</w:t>
            </w:r>
          </w:p>
          <w:p w14:paraId="1878198F" w14:textId="77777777" w:rsidR="009B6057" w:rsidRPr="009B6057" w:rsidRDefault="009B6057" w:rsidP="009B6057">
            <w:pPr>
              <w:spacing w:after="0" w:line="240" w:lineRule="auto"/>
              <w:jc w:val="both"/>
              <w:rPr>
                <w:rFonts w:ascii="Times New Roman" w:hAnsi="Times New Roman" w:cs="Times New Roman"/>
                <w:sz w:val="24"/>
                <w:szCs w:val="24"/>
              </w:rPr>
            </w:pPr>
          </w:p>
          <w:p w14:paraId="28B59709" w14:textId="3028602D"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lastRenderedPageBreak/>
              <w:t xml:space="preserve">KKSL 5.pants; (2) Par vienas </w:t>
            </w:r>
            <w:proofErr w:type="spellStart"/>
            <w:r w:rsidRPr="009B6057">
              <w:rPr>
                <w:rFonts w:ascii="Times New Roman" w:hAnsi="Times New Roman" w:cs="Times New Roman"/>
                <w:sz w:val="24"/>
                <w:szCs w:val="24"/>
              </w:rPr>
              <w:t>krājaizdevu</w:t>
            </w:r>
            <w:proofErr w:type="spellEnd"/>
            <w:r w:rsidRPr="009B6057">
              <w:rPr>
                <w:rFonts w:ascii="Times New Roman" w:hAnsi="Times New Roman" w:cs="Times New Roman"/>
                <w:sz w:val="24"/>
                <w:szCs w:val="24"/>
              </w:rPr>
              <w:t xml:space="preserve"> sabiedrības biedriem var būt pilngadīgas rīcībspējīgas fiziskās personas, kuras nodarbinātas pie viena darba devēja.</w:t>
            </w:r>
          </w:p>
          <w:p w14:paraId="597009D6" w14:textId="77777777" w:rsidR="009B6057" w:rsidRPr="009B6057" w:rsidRDefault="009B6057" w:rsidP="009B6057">
            <w:pPr>
              <w:spacing w:after="0" w:line="240" w:lineRule="auto"/>
              <w:jc w:val="both"/>
              <w:rPr>
                <w:rFonts w:ascii="Times New Roman" w:hAnsi="Times New Roman" w:cs="Times New Roman"/>
                <w:sz w:val="24"/>
                <w:szCs w:val="24"/>
              </w:rPr>
            </w:pPr>
          </w:p>
          <w:p w14:paraId="3A364137" w14:textId="52795140"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Darba tiesiskās attiecības nosaka Darba līgumi.</w:t>
            </w:r>
          </w:p>
          <w:p w14:paraId="5481D574" w14:textId="132ED6F9" w:rsid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 xml:space="preserve">Noteikumi ir pretrunā ar KKSL 2.panta 2.daļas un 31.panta 1.daļas noteikto </w:t>
            </w:r>
            <w:proofErr w:type="spellStart"/>
            <w:r w:rsidRPr="009B6057">
              <w:rPr>
                <w:rFonts w:ascii="Times New Roman" w:hAnsi="Times New Roman" w:cs="Times New Roman"/>
                <w:sz w:val="24"/>
                <w:szCs w:val="24"/>
              </w:rPr>
              <w:t>krājaizdevu</w:t>
            </w:r>
            <w:proofErr w:type="spellEnd"/>
            <w:r w:rsidRPr="009B6057">
              <w:rPr>
                <w:rFonts w:ascii="Times New Roman" w:hAnsi="Times New Roman" w:cs="Times New Roman"/>
                <w:sz w:val="24"/>
                <w:szCs w:val="24"/>
              </w:rPr>
              <w:t xml:space="preserve"> sabiedrību darbības galveno uzdevumu – veicināt pašpārvaldes principu. Noteikumi ļauj biedru loku kontrolēt trešajām personām, kas nav dibinātāji.</w:t>
            </w:r>
          </w:p>
        </w:tc>
        <w:tc>
          <w:tcPr>
            <w:tcW w:w="4662" w:type="dxa"/>
            <w:tcBorders>
              <w:top w:val="single" w:sz="4" w:space="0" w:color="auto"/>
              <w:left w:val="single" w:sz="4" w:space="0" w:color="auto"/>
              <w:bottom w:val="single" w:sz="4" w:space="0" w:color="auto"/>
              <w:right w:val="single" w:sz="4" w:space="0" w:color="auto"/>
            </w:tcBorders>
          </w:tcPr>
          <w:p w14:paraId="50211B05" w14:textId="763811F2" w:rsidR="009B6057" w:rsidRDefault="00973216" w:rsidP="005C79A5">
            <w:pPr>
              <w:spacing w:after="0" w:line="240" w:lineRule="auto"/>
              <w:jc w:val="both"/>
              <w:rPr>
                <w:rFonts w:ascii="Times New Roman" w:eastAsia="Arial Unicode MS" w:hAnsi="Times New Roman"/>
                <w:b/>
                <w:sz w:val="24"/>
                <w:szCs w:val="24"/>
              </w:rPr>
            </w:pPr>
            <w:r>
              <w:rPr>
                <w:rFonts w:ascii="Times New Roman" w:eastAsia="Arial Unicode MS" w:hAnsi="Times New Roman"/>
                <w:b/>
                <w:sz w:val="24"/>
                <w:szCs w:val="24"/>
              </w:rPr>
              <w:lastRenderedPageBreak/>
              <w:t>Ņ</w:t>
            </w:r>
            <w:r w:rsidR="009B6057">
              <w:rPr>
                <w:rFonts w:ascii="Times New Roman" w:eastAsia="Arial Unicode MS" w:hAnsi="Times New Roman"/>
                <w:b/>
                <w:sz w:val="24"/>
                <w:szCs w:val="24"/>
              </w:rPr>
              <w:t>emts vērā.</w:t>
            </w:r>
          </w:p>
          <w:p w14:paraId="32031940" w14:textId="77777777" w:rsidR="00973216" w:rsidRDefault="00973216" w:rsidP="005C79A5">
            <w:pPr>
              <w:spacing w:after="0" w:line="240" w:lineRule="auto"/>
              <w:jc w:val="both"/>
              <w:rPr>
                <w:rFonts w:ascii="Times New Roman" w:eastAsia="Arial Unicode MS" w:hAnsi="Times New Roman"/>
                <w:b/>
                <w:sz w:val="24"/>
                <w:szCs w:val="24"/>
              </w:rPr>
            </w:pPr>
          </w:p>
          <w:p w14:paraId="13E6B230" w14:textId="165550CB" w:rsidR="009B6057" w:rsidRPr="00C87665" w:rsidRDefault="00973216" w:rsidP="00973216">
            <w:pPr>
              <w:spacing w:after="0" w:line="240" w:lineRule="auto"/>
              <w:jc w:val="both"/>
              <w:rPr>
                <w:rFonts w:ascii="Times New Roman" w:eastAsia="Arial Unicode MS" w:hAnsi="Times New Roman"/>
                <w:bCs/>
                <w:sz w:val="24"/>
                <w:szCs w:val="24"/>
              </w:rPr>
            </w:pPr>
            <w:r w:rsidRPr="00973216">
              <w:rPr>
                <w:rFonts w:ascii="Times New Roman" w:eastAsia="Arial Unicode MS" w:hAnsi="Times New Roman"/>
                <w:bCs/>
                <w:sz w:val="24"/>
                <w:szCs w:val="24"/>
              </w:rPr>
              <w:t>7.</w:t>
            </w:r>
            <w:r>
              <w:rPr>
                <w:rFonts w:ascii="Times New Roman" w:eastAsia="Arial Unicode MS" w:hAnsi="Times New Roman"/>
                <w:bCs/>
                <w:sz w:val="24"/>
                <w:szCs w:val="24"/>
              </w:rPr>
              <w:t>8</w:t>
            </w:r>
            <w:r w:rsidRPr="00973216">
              <w:rPr>
                <w:rFonts w:ascii="Times New Roman" w:eastAsia="Arial Unicode MS" w:hAnsi="Times New Roman"/>
                <w:bCs/>
                <w:sz w:val="24"/>
                <w:szCs w:val="24"/>
              </w:rPr>
              <w:t>.</w:t>
            </w:r>
            <w:r>
              <w:rPr>
                <w:rFonts w:ascii="Times New Roman" w:eastAsia="Arial Unicode MS" w:hAnsi="Times New Roman"/>
                <w:bCs/>
                <w:sz w:val="24"/>
                <w:szCs w:val="24"/>
              </w:rPr>
              <w:t>1.</w:t>
            </w:r>
            <w:r w:rsidRPr="00973216">
              <w:rPr>
                <w:rFonts w:ascii="Times New Roman" w:eastAsia="Arial Unicode MS" w:hAnsi="Times New Roman"/>
                <w:bCs/>
                <w:sz w:val="24"/>
                <w:szCs w:val="24"/>
              </w:rPr>
              <w:t xml:space="preserve"> </w:t>
            </w:r>
            <w:r w:rsidR="00FD0C3C">
              <w:rPr>
                <w:rFonts w:ascii="Times New Roman" w:eastAsia="Arial Unicode MS" w:hAnsi="Times New Roman"/>
                <w:bCs/>
                <w:sz w:val="24"/>
                <w:szCs w:val="24"/>
              </w:rPr>
              <w:t>apakš</w:t>
            </w:r>
            <w:r w:rsidRPr="00973216">
              <w:rPr>
                <w:rFonts w:ascii="Times New Roman" w:eastAsia="Arial Unicode MS" w:hAnsi="Times New Roman"/>
                <w:bCs/>
                <w:sz w:val="24"/>
                <w:szCs w:val="24"/>
              </w:rPr>
              <w:t xml:space="preserve">punkts </w:t>
            </w:r>
            <w:r w:rsidR="00FD0C3C">
              <w:rPr>
                <w:rFonts w:ascii="Times New Roman" w:eastAsia="Arial Unicode MS" w:hAnsi="Times New Roman"/>
                <w:bCs/>
                <w:sz w:val="24"/>
                <w:szCs w:val="24"/>
              </w:rPr>
              <w:t>svītrots</w:t>
            </w:r>
            <w:r w:rsidRPr="00973216">
              <w:rPr>
                <w:rFonts w:ascii="Times New Roman" w:eastAsia="Arial Unicode MS" w:hAnsi="Times New Roman"/>
                <w:bCs/>
                <w:sz w:val="24"/>
                <w:szCs w:val="24"/>
              </w:rPr>
              <w:t>.</w:t>
            </w:r>
          </w:p>
        </w:tc>
      </w:tr>
      <w:tr w:rsidR="009B6057" w:rsidRPr="005C79A5" w14:paraId="3CFFE1CD" w14:textId="77777777" w:rsidTr="006007A2">
        <w:tc>
          <w:tcPr>
            <w:tcW w:w="0" w:type="auto"/>
            <w:tcBorders>
              <w:top w:val="single" w:sz="4" w:space="0" w:color="auto"/>
              <w:left w:val="single" w:sz="4" w:space="0" w:color="auto"/>
              <w:bottom w:val="single" w:sz="4" w:space="0" w:color="auto"/>
              <w:right w:val="single" w:sz="4" w:space="0" w:color="auto"/>
            </w:tcBorders>
          </w:tcPr>
          <w:p w14:paraId="6C1CAF20" w14:textId="0E33BDED" w:rsidR="009B6057" w:rsidRDefault="009B6057" w:rsidP="00251E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4577" w:type="dxa"/>
            <w:tcBorders>
              <w:top w:val="single" w:sz="4" w:space="0" w:color="auto"/>
              <w:left w:val="single" w:sz="4" w:space="0" w:color="auto"/>
              <w:bottom w:val="single" w:sz="4" w:space="0" w:color="auto"/>
              <w:right w:val="single" w:sz="4" w:space="0" w:color="auto"/>
            </w:tcBorders>
          </w:tcPr>
          <w:p w14:paraId="23775610" w14:textId="40B23B49" w:rsidR="009B6057" w:rsidRDefault="00251EEE" w:rsidP="00251EEE">
            <w:pPr>
              <w:widowControl w:val="0"/>
              <w:suppressLineNumbers/>
              <w:suppressAutoHyphens/>
              <w:autoSpaceDN w:val="0"/>
              <w:spacing w:after="0" w:line="240" w:lineRule="auto"/>
              <w:jc w:val="both"/>
              <w:textAlignment w:val="baseline"/>
              <w:rPr>
                <w:rFonts w:ascii="Times New Roman" w:eastAsia="Andale Sans UI" w:hAnsi="Times New Roman" w:cs="Tahoma"/>
                <w:kern w:val="3"/>
                <w:sz w:val="24"/>
                <w:szCs w:val="24"/>
                <w:lang w:val="de-DE" w:eastAsia="ja-JP" w:bidi="fa-IR"/>
              </w:rPr>
            </w:pPr>
            <w:r w:rsidRPr="00251EEE">
              <w:rPr>
                <w:rFonts w:ascii="Times New Roman" w:eastAsia="Andale Sans UI" w:hAnsi="Times New Roman" w:cs="Tahoma"/>
                <w:kern w:val="3"/>
                <w:sz w:val="24"/>
                <w:szCs w:val="24"/>
                <w:lang w:val="de-DE" w:eastAsia="ja-JP" w:bidi="fa-IR"/>
              </w:rPr>
              <w:t xml:space="preserve">7.8.2. ja </w:t>
            </w:r>
            <w:proofErr w:type="spellStart"/>
            <w:r w:rsidRPr="00251EEE">
              <w:rPr>
                <w:rFonts w:ascii="Times New Roman" w:eastAsia="Andale Sans UI" w:hAnsi="Times New Roman" w:cs="Tahoma"/>
                <w:kern w:val="3"/>
                <w:sz w:val="24"/>
                <w:szCs w:val="24"/>
                <w:lang w:val="de-DE" w:eastAsia="ja-JP" w:bidi="fa-IR"/>
              </w:rPr>
              <w:t>dibinātāji</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pieder</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vienai</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Latvijas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Republikas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normatīvajos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aktos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noteiktajā</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kārtībā</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izveidotai</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korporācijai</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profesionālajai</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biedrībai</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arodbiedrībai</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profesionālai</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radošajai</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vai</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sporta</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sabiedriskajai</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organizācijai</w:t>
            </w:r>
            <w:proofErr w:type="spellEnd"/>
            <w:r w:rsidRPr="00251EEE">
              <w:rPr>
                <w:rFonts w:ascii="Times New Roman" w:eastAsia="Andale Sans UI" w:hAnsi="Times New Roman" w:cs="Tahoma"/>
                <w:kern w:val="3"/>
                <w:sz w:val="24"/>
                <w:szCs w:val="24"/>
                <w:lang w:val="de-DE" w:eastAsia="ja-JP" w:bidi="fa-IR"/>
              </w:rPr>
              <w:t xml:space="preserve"> – </w:t>
            </w:r>
            <w:proofErr w:type="spellStart"/>
            <w:r w:rsidRPr="00251EEE">
              <w:rPr>
                <w:rFonts w:ascii="Times New Roman" w:eastAsia="Andale Sans UI" w:hAnsi="Times New Roman" w:cs="Tahoma"/>
                <w:kern w:val="3"/>
                <w:sz w:val="24"/>
                <w:szCs w:val="24"/>
                <w:lang w:val="de-DE" w:eastAsia="ja-JP" w:bidi="fa-IR"/>
              </w:rPr>
              <w:t>attiecīgās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organizācijas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vadītāja</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izsniegtu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izziņu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kura</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apliecina</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dibinātāju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piederību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šai</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organizācijai</w:t>
            </w:r>
            <w:proofErr w:type="spellEnd"/>
            <w:r w:rsidRPr="00251EEE">
              <w:rPr>
                <w:rFonts w:ascii="Times New Roman" w:eastAsia="Andale Sans UI" w:hAnsi="Times New Roman" w:cs="Tahoma"/>
                <w:kern w:val="3"/>
                <w:sz w:val="24"/>
                <w:szCs w:val="24"/>
                <w:lang w:val="de-DE" w:eastAsia="ja-JP" w:bidi="fa-IR"/>
              </w:rPr>
              <w:t>;</w:t>
            </w:r>
          </w:p>
        </w:tc>
        <w:tc>
          <w:tcPr>
            <w:tcW w:w="4694" w:type="dxa"/>
            <w:tcBorders>
              <w:top w:val="single" w:sz="4" w:space="0" w:color="auto"/>
              <w:left w:val="single" w:sz="4" w:space="0" w:color="auto"/>
              <w:bottom w:val="single" w:sz="4" w:space="0" w:color="auto"/>
              <w:right w:val="single" w:sz="4" w:space="0" w:color="auto"/>
            </w:tcBorders>
          </w:tcPr>
          <w:p w14:paraId="30901B92" w14:textId="77777777"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Noteikumu 7.8.2. prasa; ja dibinātāji pieder vienai Latvijas Republikas normatīvajos aktos noteiktajā kārtībā izveidotai korporācijai (profesionālajai biedrībai), arodbiedrībai, profesionālai radošajai vai sporta sabiedriskajai organizācijai – attiecīgās organizācijas vadītāja izsniegtu izziņu, kura apliecina dibinātāju piederību šai organizācijai;</w:t>
            </w:r>
          </w:p>
          <w:p w14:paraId="237E7BA5" w14:textId="77777777"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ab/>
            </w:r>
          </w:p>
          <w:p w14:paraId="465A26FB" w14:textId="24E65BF5"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Dibinātāji – fiziskās personas ir reģistros ierakstīti dalībnieki (biedri), un nevar būt viņu piederību apliecinoša dokumenta. Dalībniekiem (biedriem) ir tiesības saņemt izrakstu no biedru reģistra par sevi.</w:t>
            </w:r>
          </w:p>
          <w:p w14:paraId="400415D5" w14:textId="77777777" w:rsidR="009B6057" w:rsidRDefault="009B6057" w:rsidP="009B6057">
            <w:pPr>
              <w:spacing w:after="0" w:line="240" w:lineRule="auto"/>
              <w:jc w:val="both"/>
              <w:rPr>
                <w:rFonts w:ascii="Times New Roman" w:hAnsi="Times New Roman" w:cs="Times New Roman"/>
                <w:sz w:val="24"/>
                <w:szCs w:val="24"/>
              </w:rPr>
            </w:pPr>
          </w:p>
          <w:p w14:paraId="0B965450" w14:textId="4AFE9157"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Nav saderība ar KSL 16.</w:t>
            </w:r>
            <w:r w:rsidR="00FD0C3C">
              <w:rPr>
                <w:rFonts w:ascii="Times New Roman" w:hAnsi="Times New Roman" w:cs="Times New Roman"/>
                <w:sz w:val="24"/>
                <w:szCs w:val="24"/>
              </w:rPr>
              <w:t xml:space="preserve"> </w:t>
            </w:r>
            <w:r w:rsidRPr="009B6057">
              <w:rPr>
                <w:rFonts w:ascii="Times New Roman" w:hAnsi="Times New Roman" w:cs="Times New Roman"/>
                <w:sz w:val="24"/>
                <w:szCs w:val="24"/>
              </w:rPr>
              <w:t>panta 3.</w:t>
            </w:r>
            <w:r w:rsidR="00FD0C3C">
              <w:rPr>
                <w:rFonts w:ascii="Times New Roman" w:hAnsi="Times New Roman" w:cs="Times New Roman"/>
                <w:sz w:val="24"/>
                <w:szCs w:val="24"/>
              </w:rPr>
              <w:t xml:space="preserve"> </w:t>
            </w:r>
            <w:r w:rsidRPr="009B6057">
              <w:rPr>
                <w:rFonts w:ascii="Times New Roman" w:hAnsi="Times New Roman" w:cs="Times New Roman"/>
                <w:sz w:val="24"/>
                <w:szCs w:val="24"/>
              </w:rPr>
              <w:t>un 4.</w:t>
            </w:r>
            <w:r w:rsidR="00FD0C3C">
              <w:rPr>
                <w:rFonts w:ascii="Times New Roman" w:hAnsi="Times New Roman" w:cs="Times New Roman"/>
                <w:sz w:val="24"/>
                <w:szCs w:val="24"/>
              </w:rPr>
              <w:t xml:space="preserve"> </w:t>
            </w:r>
            <w:r w:rsidRPr="009B6057">
              <w:rPr>
                <w:rFonts w:ascii="Times New Roman" w:hAnsi="Times New Roman" w:cs="Times New Roman"/>
                <w:sz w:val="24"/>
                <w:szCs w:val="24"/>
              </w:rPr>
              <w:t>daļu normām, kas ļauj biedriem iepazīties ar biedru reģistru, bet nedod tiesības saņemt izziņu par citiem biedriem.</w:t>
            </w:r>
          </w:p>
          <w:p w14:paraId="212D2E79" w14:textId="77777777"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lastRenderedPageBreak/>
              <w:t>(3) Lai izmantotu savas likumā noteiktās tiesības, biedri, padomes locekļi, revidents, kā arī kompetentas publiskas iestādes ir tiesīgas iepazīties ar biedru reģistru.</w:t>
            </w:r>
          </w:p>
          <w:p w14:paraId="5D5C8E47" w14:textId="77777777"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(4) Biedram ir tiesības saņemt valdes apliecinātu sabiedrības biedru reģistra izrakstu par sevi.</w:t>
            </w:r>
          </w:p>
          <w:p w14:paraId="42CB2E15" w14:textId="77777777" w:rsidR="009B6057" w:rsidRPr="009B6057" w:rsidRDefault="009B6057" w:rsidP="009B6057">
            <w:pPr>
              <w:spacing w:after="0" w:line="240" w:lineRule="auto"/>
              <w:jc w:val="both"/>
              <w:rPr>
                <w:rFonts w:ascii="Times New Roman" w:hAnsi="Times New Roman" w:cs="Times New Roman"/>
                <w:sz w:val="24"/>
                <w:szCs w:val="24"/>
              </w:rPr>
            </w:pPr>
          </w:p>
          <w:p w14:paraId="07B3B1E0" w14:textId="62094613"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Nav saderība ar Biedrību un nodibinājumu likuma 28.</w:t>
            </w:r>
            <w:r w:rsidR="00FD0C3C">
              <w:rPr>
                <w:rFonts w:ascii="Times New Roman" w:hAnsi="Times New Roman" w:cs="Times New Roman"/>
                <w:sz w:val="24"/>
                <w:szCs w:val="24"/>
              </w:rPr>
              <w:t xml:space="preserve"> </w:t>
            </w:r>
            <w:r w:rsidRPr="009B6057">
              <w:rPr>
                <w:rFonts w:ascii="Times New Roman" w:hAnsi="Times New Roman" w:cs="Times New Roman"/>
                <w:sz w:val="24"/>
                <w:szCs w:val="24"/>
              </w:rPr>
              <w:t>panta 2.</w:t>
            </w:r>
            <w:r w:rsidR="00FD0C3C">
              <w:rPr>
                <w:rFonts w:ascii="Times New Roman" w:hAnsi="Times New Roman" w:cs="Times New Roman"/>
                <w:sz w:val="24"/>
                <w:szCs w:val="24"/>
              </w:rPr>
              <w:t xml:space="preserve"> </w:t>
            </w:r>
            <w:r w:rsidRPr="009B6057">
              <w:rPr>
                <w:rFonts w:ascii="Times New Roman" w:hAnsi="Times New Roman" w:cs="Times New Roman"/>
                <w:sz w:val="24"/>
                <w:szCs w:val="24"/>
              </w:rPr>
              <w:t>daļas normām. Katra biedrība ved savu biedru reģistru, un korporācijām, apvienībām, kurās iestājās biedrības (arodbiedrības), nav tiesību pieprasīt informāciju par atsevišķu savu dalībnieku biedru sarakstiem. Katrs biedrs informē savus biedrus, un apliecina dalībnieka esamību savā reģistrā. Savienības, korporācijas uzrāda izrakstu no savu biedru reģistra, kur norādītas, kādas biedrības vai arodbiedrības ir viņu biedri.</w:t>
            </w:r>
          </w:p>
          <w:p w14:paraId="13BB947A" w14:textId="102FB0D2"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(2) Ikviena biedrība ved savu biedru reģistru, kurā norādīts katra biedra vārds, uzvārds, personas kods (ja tāda nav, — dzimšanas datums, personu apliecinoša dokumenta numurs un izdošanas datums, valsts un institūcija, kas dokumentu izdevusi) un dzīvesvietas adrese (juridiskās personas nosaukums un adrese). Informācija par biedrības biedriem ir pieejama tikai attiecīgās biedrības biedriem, kā arī kontrolējošām un tiesībaizsardzības institūcijām.</w:t>
            </w:r>
          </w:p>
          <w:p w14:paraId="1E3BC558" w14:textId="77777777" w:rsidR="009B6057" w:rsidRPr="009B6057" w:rsidRDefault="009B6057" w:rsidP="009B6057">
            <w:pPr>
              <w:spacing w:after="0" w:line="240" w:lineRule="auto"/>
              <w:jc w:val="both"/>
              <w:rPr>
                <w:rFonts w:ascii="Times New Roman" w:hAnsi="Times New Roman" w:cs="Times New Roman"/>
                <w:sz w:val="24"/>
                <w:szCs w:val="24"/>
              </w:rPr>
            </w:pPr>
          </w:p>
          <w:p w14:paraId="3A84F10D" w14:textId="109F33BF" w:rsid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lastRenderedPageBreak/>
              <w:t>KKS dibinātāji ir fiziskās personas, kurām, pamatojoties uz pašpārvaldes principu, nav jāveido atkarība un kontrole no trešajām personām.</w:t>
            </w:r>
          </w:p>
          <w:p w14:paraId="342D6BF8" w14:textId="77777777" w:rsidR="009B6057" w:rsidRPr="009B6057" w:rsidRDefault="009B6057" w:rsidP="009B6057">
            <w:pPr>
              <w:spacing w:after="0" w:line="240" w:lineRule="auto"/>
              <w:jc w:val="both"/>
              <w:rPr>
                <w:rFonts w:ascii="Times New Roman" w:hAnsi="Times New Roman" w:cs="Times New Roman"/>
                <w:sz w:val="24"/>
                <w:szCs w:val="24"/>
              </w:rPr>
            </w:pPr>
          </w:p>
        </w:tc>
        <w:tc>
          <w:tcPr>
            <w:tcW w:w="4662" w:type="dxa"/>
            <w:tcBorders>
              <w:top w:val="single" w:sz="4" w:space="0" w:color="auto"/>
              <w:left w:val="single" w:sz="4" w:space="0" w:color="auto"/>
              <w:bottom w:val="single" w:sz="4" w:space="0" w:color="auto"/>
              <w:right w:val="single" w:sz="4" w:space="0" w:color="auto"/>
            </w:tcBorders>
          </w:tcPr>
          <w:p w14:paraId="4F97EF43" w14:textId="77777777" w:rsidR="00973216" w:rsidRPr="00973216" w:rsidRDefault="00973216" w:rsidP="00973216">
            <w:pPr>
              <w:spacing w:after="0" w:line="240" w:lineRule="auto"/>
              <w:jc w:val="both"/>
              <w:rPr>
                <w:rFonts w:ascii="Times New Roman" w:eastAsia="Arial Unicode MS" w:hAnsi="Times New Roman"/>
                <w:b/>
                <w:sz w:val="24"/>
                <w:szCs w:val="24"/>
              </w:rPr>
            </w:pPr>
            <w:r w:rsidRPr="00973216">
              <w:rPr>
                <w:rFonts w:ascii="Times New Roman" w:eastAsia="Arial Unicode MS" w:hAnsi="Times New Roman"/>
                <w:b/>
                <w:sz w:val="24"/>
                <w:szCs w:val="24"/>
              </w:rPr>
              <w:lastRenderedPageBreak/>
              <w:t>Ņemts vērā.</w:t>
            </w:r>
          </w:p>
          <w:p w14:paraId="12C2CE43" w14:textId="77777777" w:rsidR="00973216" w:rsidRPr="00973216" w:rsidRDefault="00973216" w:rsidP="00973216">
            <w:pPr>
              <w:spacing w:after="0" w:line="240" w:lineRule="auto"/>
              <w:jc w:val="both"/>
              <w:rPr>
                <w:rFonts w:ascii="Times New Roman" w:eastAsia="Arial Unicode MS" w:hAnsi="Times New Roman"/>
                <w:b/>
                <w:sz w:val="24"/>
                <w:szCs w:val="24"/>
              </w:rPr>
            </w:pPr>
          </w:p>
          <w:p w14:paraId="4D93DFDC" w14:textId="18D227F0" w:rsidR="009B6057" w:rsidRDefault="00973216" w:rsidP="00973216">
            <w:pPr>
              <w:spacing w:after="0" w:line="240" w:lineRule="auto"/>
              <w:jc w:val="both"/>
              <w:rPr>
                <w:rFonts w:ascii="Times New Roman" w:eastAsia="Arial Unicode MS" w:hAnsi="Times New Roman"/>
                <w:b/>
                <w:sz w:val="24"/>
                <w:szCs w:val="24"/>
              </w:rPr>
            </w:pPr>
            <w:r w:rsidRPr="00973216">
              <w:rPr>
                <w:rFonts w:ascii="Times New Roman" w:hAnsi="Times New Roman" w:cs="Times New Roman"/>
                <w:sz w:val="24"/>
                <w:szCs w:val="24"/>
              </w:rPr>
              <w:t>7.8.</w:t>
            </w:r>
            <w:r>
              <w:rPr>
                <w:rFonts w:ascii="Times New Roman" w:hAnsi="Times New Roman" w:cs="Times New Roman"/>
                <w:sz w:val="24"/>
                <w:szCs w:val="24"/>
              </w:rPr>
              <w:t>2</w:t>
            </w:r>
            <w:r w:rsidRPr="00973216">
              <w:rPr>
                <w:rFonts w:ascii="Times New Roman" w:hAnsi="Times New Roman" w:cs="Times New Roman"/>
                <w:sz w:val="24"/>
                <w:szCs w:val="24"/>
              </w:rPr>
              <w:t xml:space="preserve">. </w:t>
            </w:r>
            <w:r w:rsidR="00FD0C3C">
              <w:rPr>
                <w:rFonts w:ascii="Times New Roman" w:hAnsi="Times New Roman" w:cs="Times New Roman"/>
                <w:sz w:val="24"/>
                <w:szCs w:val="24"/>
              </w:rPr>
              <w:t>apakš</w:t>
            </w:r>
            <w:r w:rsidRPr="00973216">
              <w:rPr>
                <w:rFonts w:ascii="Times New Roman" w:hAnsi="Times New Roman" w:cs="Times New Roman"/>
                <w:sz w:val="24"/>
                <w:szCs w:val="24"/>
              </w:rPr>
              <w:t xml:space="preserve">punkts </w:t>
            </w:r>
            <w:r w:rsidR="00FD0C3C">
              <w:rPr>
                <w:rFonts w:ascii="Times New Roman" w:hAnsi="Times New Roman" w:cs="Times New Roman"/>
                <w:sz w:val="24"/>
                <w:szCs w:val="24"/>
              </w:rPr>
              <w:t>svītrots</w:t>
            </w:r>
            <w:r w:rsidRPr="00973216">
              <w:rPr>
                <w:rFonts w:ascii="Times New Roman" w:hAnsi="Times New Roman" w:cs="Times New Roman"/>
                <w:sz w:val="24"/>
                <w:szCs w:val="24"/>
              </w:rPr>
              <w:t>.</w:t>
            </w:r>
          </w:p>
        </w:tc>
      </w:tr>
      <w:tr w:rsidR="009B6057" w:rsidRPr="005C79A5" w14:paraId="3F76DB83" w14:textId="77777777" w:rsidTr="006007A2">
        <w:tc>
          <w:tcPr>
            <w:tcW w:w="0" w:type="auto"/>
            <w:tcBorders>
              <w:top w:val="single" w:sz="4" w:space="0" w:color="auto"/>
              <w:left w:val="single" w:sz="4" w:space="0" w:color="auto"/>
              <w:bottom w:val="single" w:sz="4" w:space="0" w:color="auto"/>
              <w:right w:val="single" w:sz="4" w:space="0" w:color="auto"/>
            </w:tcBorders>
          </w:tcPr>
          <w:p w14:paraId="3C183B85" w14:textId="037FD078" w:rsidR="009B6057" w:rsidRDefault="009B6057" w:rsidP="005C79A5">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5.</w:t>
            </w:r>
          </w:p>
        </w:tc>
        <w:tc>
          <w:tcPr>
            <w:tcW w:w="4577" w:type="dxa"/>
            <w:tcBorders>
              <w:top w:val="single" w:sz="4" w:space="0" w:color="auto"/>
              <w:left w:val="single" w:sz="4" w:space="0" w:color="auto"/>
              <w:bottom w:val="single" w:sz="4" w:space="0" w:color="auto"/>
              <w:right w:val="single" w:sz="4" w:space="0" w:color="auto"/>
            </w:tcBorders>
          </w:tcPr>
          <w:p w14:paraId="08B02FD1" w14:textId="27D94F49" w:rsidR="009B6057" w:rsidRDefault="00251EEE" w:rsidP="00066883">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lang w:val="de-DE" w:eastAsia="ja-JP" w:bidi="fa-IR"/>
              </w:rPr>
            </w:pPr>
            <w:r w:rsidRPr="00251EEE">
              <w:rPr>
                <w:rFonts w:ascii="Times New Roman" w:eastAsia="Andale Sans UI" w:hAnsi="Times New Roman" w:cs="Tahoma"/>
                <w:kern w:val="3"/>
                <w:sz w:val="24"/>
                <w:szCs w:val="24"/>
                <w:lang w:val="de-DE" w:eastAsia="ja-JP" w:bidi="fa-IR"/>
              </w:rPr>
              <w:t xml:space="preserve">7.8.3. ja </w:t>
            </w:r>
            <w:proofErr w:type="spellStart"/>
            <w:r w:rsidRPr="00251EEE">
              <w:rPr>
                <w:rFonts w:ascii="Times New Roman" w:eastAsia="Andale Sans UI" w:hAnsi="Times New Roman" w:cs="Tahoma"/>
                <w:kern w:val="3"/>
                <w:sz w:val="24"/>
                <w:szCs w:val="24"/>
                <w:lang w:val="de-DE" w:eastAsia="ja-JP" w:bidi="fa-IR"/>
              </w:rPr>
              <w:t>dibinātāju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nekustamais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īpašums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atrodas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vienā</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administratīvajā</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teritorijā</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īpašuma</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tiesības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uz</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attiecīgo</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nekustamo</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īpašumu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apliecinošos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dokumentus</w:t>
            </w:r>
            <w:proofErr w:type="spellEnd"/>
            <w:r w:rsidRPr="00251EEE">
              <w:rPr>
                <w:rFonts w:ascii="Times New Roman" w:eastAsia="Andale Sans UI" w:hAnsi="Times New Roman" w:cs="Tahoma"/>
                <w:kern w:val="3"/>
                <w:sz w:val="24"/>
                <w:szCs w:val="24"/>
                <w:lang w:val="de-DE" w:eastAsia="ja-JP" w:bidi="fa-IR"/>
              </w:rPr>
              <w:t>;</w:t>
            </w:r>
          </w:p>
        </w:tc>
        <w:tc>
          <w:tcPr>
            <w:tcW w:w="4694" w:type="dxa"/>
            <w:tcBorders>
              <w:top w:val="single" w:sz="4" w:space="0" w:color="auto"/>
              <w:left w:val="single" w:sz="4" w:space="0" w:color="auto"/>
              <w:bottom w:val="single" w:sz="4" w:space="0" w:color="auto"/>
              <w:right w:val="single" w:sz="4" w:space="0" w:color="auto"/>
            </w:tcBorders>
          </w:tcPr>
          <w:p w14:paraId="7B8DEF0D" w14:textId="77777777"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Noteikumu 7.8.3.p.; ja dibinātāju nekustamais īpašums atrodas vienā administratīvajā teritorijā – īpašuma tiesības uz attiecīgo nekustamo īpašumu apliecinošos dokumentus;</w:t>
            </w:r>
          </w:p>
          <w:p w14:paraId="0F18C46E" w14:textId="77777777" w:rsidR="009B6057" w:rsidRPr="009B6057" w:rsidRDefault="009B6057" w:rsidP="009B6057">
            <w:pPr>
              <w:spacing w:after="0" w:line="240" w:lineRule="auto"/>
              <w:jc w:val="both"/>
              <w:rPr>
                <w:rFonts w:ascii="Times New Roman" w:hAnsi="Times New Roman" w:cs="Times New Roman"/>
                <w:sz w:val="24"/>
                <w:szCs w:val="24"/>
              </w:rPr>
            </w:pPr>
          </w:p>
          <w:p w14:paraId="3F1087F2" w14:textId="73263D8E" w:rsid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Nav saderība ar KKSL  5.</w:t>
            </w:r>
            <w:r w:rsidR="00FD0C3C">
              <w:rPr>
                <w:rFonts w:ascii="Times New Roman" w:hAnsi="Times New Roman" w:cs="Times New Roman"/>
                <w:sz w:val="24"/>
                <w:szCs w:val="24"/>
              </w:rPr>
              <w:t xml:space="preserve"> </w:t>
            </w:r>
            <w:r w:rsidRPr="009B6057">
              <w:rPr>
                <w:rFonts w:ascii="Times New Roman" w:hAnsi="Times New Roman" w:cs="Times New Roman"/>
                <w:sz w:val="24"/>
                <w:szCs w:val="24"/>
              </w:rPr>
              <w:t>panta 1.</w:t>
            </w:r>
            <w:r w:rsidR="00FD0C3C">
              <w:rPr>
                <w:rFonts w:ascii="Times New Roman" w:hAnsi="Times New Roman" w:cs="Times New Roman"/>
                <w:sz w:val="24"/>
                <w:szCs w:val="24"/>
              </w:rPr>
              <w:t xml:space="preserve"> </w:t>
            </w:r>
            <w:r w:rsidRPr="009B6057">
              <w:rPr>
                <w:rFonts w:ascii="Times New Roman" w:hAnsi="Times New Roman" w:cs="Times New Roman"/>
                <w:sz w:val="24"/>
                <w:szCs w:val="24"/>
              </w:rPr>
              <w:t>daļas normām, kas ļauj dibinātājiem izvēlēties, kāda veida biedra statusa atbilstības apliecinošu dokumentu iesniegt; vai dzīves vietu apliecinošu īres līgumu, vai izziņu par deklarēto dzīves vietu, vai izrakstu no Zemes grāmatas ar nekustamā īpašuma adresi, vai izrakstu no Uzņēmum</w:t>
            </w:r>
            <w:r w:rsidR="00FD0C3C">
              <w:rPr>
                <w:rFonts w:ascii="Times New Roman" w:hAnsi="Times New Roman" w:cs="Times New Roman"/>
                <w:sz w:val="24"/>
                <w:szCs w:val="24"/>
              </w:rPr>
              <w:t>u</w:t>
            </w:r>
            <w:r w:rsidRPr="009B6057">
              <w:rPr>
                <w:rFonts w:ascii="Times New Roman" w:hAnsi="Times New Roman" w:cs="Times New Roman"/>
                <w:sz w:val="24"/>
                <w:szCs w:val="24"/>
              </w:rPr>
              <w:t xml:space="preserve"> </w:t>
            </w:r>
            <w:r w:rsidR="00FD0C3C">
              <w:rPr>
                <w:rFonts w:ascii="Times New Roman" w:hAnsi="Times New Roman" w:cs="Times New Roman"/>
                <w:sz w:val="24"/>
                <w:szCs w:val="24"/>
              </w:rPr>
              <w:t>r</w:t>
            </w:r>
            <w:r w:rsidRPr="009B6057">
              <w:rPr>
                <w:rFonts w:ascii="Times New Roman" w:hAnsi="Times New Roman" w:cs="Times New Roman"/>
                <w:sz w:val="24"/>
                <w:szCs w:val="24"/>
              </w:rPr>
              <w:t>eģistra par uzņēmuma juridisko adresi, vai darba līgumu.</w:t>
            </w:r>
          </w:p>
          <w:p w14:paraId="380279A1" w14:textId="77777777" w:rsidR="009B6057" w:rsidRDefault="009B6057" w:rsidP="009B6057">
            <w:pPr>
              <w:spacing w:after="0" w:line="240" w:lineRule="auto"/>
              <w:jc w:val="both"/>
              <w:rPr>
                <w:rFonts w:ascii="Times New Roman" w:hAnsi="Times New Roman" w:cs="Times New Roman"/>
                <w:sz w:val="24"/>
                <w:szCs w:val="24"/>
              </w:rPr>
            </w:pPr>
          </w:p>
          <w:p w14:paraId="6A2717E0" w14:textId="77777777" w:rsidR="009B6057" w:rsidRPr="009B6057" w:rsidRDefault="009B6057" w:rsidP="009B6057">
            <w:pPr>
              <w:spacing w:after="0" w:line="240" w:lineRule="auto"/>
              <w:jc w:val="both"/>
              <w:rPr>
                <w:rFonts w:ascii="Times New Roman" w:hAnsi="Times New Roman" w:cs="Times New Roman"/>
                <w:sz w:val="24"/>
                <w:szCs w:val="24"/>
              </w:rPr>
            </w:pPr>
          </w:p>
        </w:tc>
        <w:tc>
          <w:tcPr>
            <w:tcW w:w="4662" w:type="dxa"/>
            <w:tcBorders>
              <w:top w:val="single" w:sz="4" w:space="0" w:color="auto"/>
              <w:left w:val="single" w:sz="4" w:space="0" w:color="auto"/>
              <w:bottom w:val="single" w:sz="4" w:space="0" w:color="auto"/>
              <w:right w:val="single" w:sz="4" w:space="0" w:color="auto"/>
            </w:tcBorders>
          </w:tcPr>
          <w:p w14:paraId="6CD3EB37" w14:textId="77777777" w:rsidR="00973216" w:rsidRPr="00973216" w:rsidRDefault="00973216" w:rsidP="00973216">
            <w:pPr>
              <w:spacing w:after="0" w:line="240" w:lineRule="auto"/>
              <w:jc w:val="both"/>
              <w:rPr>
                <w:rFonts w:ascii="Times New Roman" w:eastAsia="Arial Unicode MS" w:hAnsi="Times New Roman"/>
                <w:b/>
                <w:sz w:val="24"/>
                <w:szCs w:val="24"/>
              </w:rPr>
            </w:pPr>
            <w:r w:rsidRPr="00973216">
              <w:rPr>
                <w:rFonts w:ascii="Times New Roman" w:eastAsia="Arial Unicode MS" w:hAnsi="Times New Roman"/>
                <w:b/>
                <w:sz w:val="24"/>
                <w:szCs w:val="24"/>
              </w:rPr>
              <w:t>Ņemts vērā.</w:t>
            </w:r>
          </w:p>
          <w:p w14:paraId="18F38D87" w14:textId="77777777" w:rsidR="00973216" w:rsidRPr="00973216" w:rsidRDefault="00973216" w:rsidP="00973216">
            <w:pPr>
              <w:spacing w:after="0" w:line="240" w:lineRule="auto"/>
              <w:jc w:val="both"/>
              <w:rPr>
                <w:rFonts w:ascii="Times New Roman" w:eastAsia="Arial Unicode MS" w:hAnsi="Times New Roman"/>
                <w:b/>
                <w:sz w:val="24"/>
                <w:szCs w:val="24"/>
              </w:rPr>
            </w:pPr>
          </w:p>
          <w:p w14:paraId="78CBD9FE" w14:textId="1D1462C7" w:rsidR="009B6057" w:rsidRDefault="00973216" w:rsidP="00973216">
            <w:pPr>
              <w:spacing w:after="0" w:line="240" w:lineRule="auto"/>
              <w:jc w:val="both"/>
              <w:rPr>
                <w:rFonts w:ascii="Times New Roman" w:eastAsia="Arial Unicode MS" w:hAnsi="Times New Roman"/>
                <w:b/>
                <w:sz w:val="24"/>
                <w:szCs w:val="24"/>
              </w:rPr>
            </w:pPr>
            <w:r w:rsidRPr="00973216">
              <w:rPr>
                <w:rFonts w:ascii="Times New Roman" w:hAnsi="Times New Roman" w:cs="Times New Roman"/>
                <w:sz w:val="24"/>
                <w:szCs w:val="24"/>
              </w:rPr>
              <w:t>7.8.</w:t>
            </w:r>
            <w:r>
              <w:rPr>
                <w:rFonts w:ascii="Times New Roman" w:hAnsi="Times New Roman" w:cs="Times New Roman"/>
                <w:sz w:val="24"/>
                <w:szCs w:val="24"/>
              </w:rPr>
              <w:t>3</w:t>
            </w:r>
            <w:r w:rsidRPr="00973216">
              <w:rPr>
                <w:rFonts w:ascii="Times New Roman" w:hAnsi="Times New Roman" w:cs="Times New Roman"/>
                <w:sz w:val="24"/>
                <w:szCs w:val="24"/>
              </w:rPr>
              <w:t xml:space="preserve">. </w:t>
            </w:r>
            <w:r w:rsidR="00FD0C3C">
              <w:rPr>
                <w:rFonts w:ascii="Times New Roman" w:hAnsi="Times New Roman" w:cs="Times New Roman"/>
                <w:sz w:val="24"/>
                <w:szCs w:val="24"/>
              </w:rPr>
              <w:t>apakš</w:t>
            </w:r>
            <w:r w:rsidRPr="00973216">
              <w:rPr>
                <w:rFonts w:ascii="Times New Roman" w:hAnsi="Times New Roman" w:cs="Times New Roman"/>
                <w:sz w:val="24"/>
                <w:szCs w:val="24"/>
              </w:rPr>
              <w:t xml:space="preserve">punkts </w:t>
            </w:r>
            <w:r w:rsidR="00FD0C3C">
              <w:rPr>
                <w:rFonts w:ascii="Times New Roman" w:hAnsi="Times New Roman" w:cs="Times New Roman"/>
                <w:sz w:val="24"/>
                <w:szCs w:val="24"/>
              </w:rPr>
              <w:t>svītrots</w:t>
            </w:r>
            <w:r w:rsidRPr="00973216">
              <w:rPr>
                <w:rFonts w:ascii="Times New Roman" w:hAnsi="Times New Roman" w:cs="Times New Roman"/>
                <w:sz w:val="24"/>
                <w:szCs w:val="24"/>
              </w:rPr>
              <w:t>.</w:t>
            </w:r>
          </w:p>
        </w:tc>
      </w:tr>
      <w:tr w:rsidR="009B6057" w:rsidRPr="005C79A5" w14:paraId="6B0F3443" w14:textId="77777777" w:rsidTr="006007A2">
        <w:tc>
          <w:tcPr>
            <w:tcW w:w="0" w:type="auto"/>
            <w:tcBorders>
              <w:top w:val="single" w:sz="4" w:space="0" w:color="auto"/>
              <w:left w:val="single" w:sz="4" w:space="0" w:color="auto"/>
              <w:bottom w:val="single" w:sz="4" w:space="0" w:color="auto"/>
              <w:right w:val="single" w:sz="4" w:space="0" w:color="auto"/>
            </w:tcBorders>
          </w:tcPr>
          <w:p w14:paraId="4567CA8A" w14:textId="5094D624" w:rsidR="009B6057" w:rsidRDefault="009B6057" w:rsidP="005C79A5">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4577" w:type="dxa"/>
            <w:tcBorders>
              <w:top w:val="single" w:sz="4" w:space="0" w:color="auto"/>
              <w:left w:val="single" w:sz="4" w:space="0" w:color="auto"/>
              <w:bottom w:val="single" w:sz="4" w:space="0" w:color="auto"/>
              <w:right w:val="single" w:sz="4" w:space="0" w:color="auto"/>
            </w:tcBorders>
          </w:tcPr>
          <w:p w14:paraId="39D1EF71" w14:textId="0396B839" w:rsidR="009B6057" w:rsidRDefault="00251EEE" w:rsidP="00066883">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lang w:val="de-DE" w:eastAsia="ja-JP" w:bidi="fa-IR"/>
              </w:rPr>
            </w:pPr>
            <w:r w:rsidRPr="00251EEE">
              <w:rPr>
                <w:rFonts w:ascii="Times New Roman" w:eastAsia="Andale Sans UI" w:hAnsi="Times New Roman" w:cs="Tahoma"/>
                <w:kern w:val="3"/>
                <w:sz w:val="24"/>
                <w:szCs w:val="24"/>
                <w:lang w:val="de-DE" w:eastAsia="ja-JP" w:bidi="fa-IR"/>
              </w:rPr>
              <w:t xml:space="preserve">7.8.4. ja </w:t>
            </w:r>
            <w:proofErr w:type="spellStart"/>
            <w:r w:rsidRPr="00251EEE">
              <w:rPr>
                <w:rFonts w:ascii="Times New Roman" w:eastAsia="Andale Sans UI" w:hAnsi="Times New Roman" w:cs="Tahoma"/>
                <w:kern w:val="3"/>
                <w:sz w:val="24"/>
                <w:szCs w:val="24"/>
                <w:lang w:val="de-DE" w:eastAsia="ja-JP" w:bidi="fa-IR"/>
              </w:rPr>
              <w:t>ir</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noslēgts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sadarbības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līgums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starp</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vairāku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blakus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esošo</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administratīvo</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teritoriju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pašvaldībām</w:t>
            </w:r>
            <w:proofErr w:type="spellEnd"/>
            <w:r w:rsidRPr="00251EEE">
              <w:rPr>
                <w:rFonts w:ascii="Times New Roman" w:eastAsia="Andale Sans UI" w:hAnsi="Times New Roman" w:cs="Tahoma"/>
                <w:kern w:val="3"/>
                <w:sz w:val="24"/>
                <w:szCs w:val="24"/>
                <w:lang w:val="de-DE" w:eastAsia="ja-JP" w:bidi="fa-IR"/>
              </w:rPr>
              <w:t xml:space="preserve"> – </w:t>
            </w:r>
            <w:proofErr w:type="spellStart"/>
            <w:r w:rsidRPr="00251EEE">
              <w:rPr>
                <w:rFonts w:ascii="Times New Roman" w:eastAsia="Andale Sans UI" w:hAnsi="Times New Roman" w:cs="Tahoma"/>
                <w:kern w:val="3"/>
                <w:sz w:val="24"/>
                <w:szCs w:val="24"/>
                <w:lang w:val="de-DE" w:eastAsia="ja-JP" w:bidi="fa-IR"/>
              </w:rPr>
              <w:t>izziņu</w:t>
            </w:r>
            <w:proofErr w:type="spellEnd"/>
            <w:r w:rsidRPr="00251EEE">
              <w:rPr>
                <w:rFonts w:ascii="Times New Roman" w:eastAsia="Andale Sans UI" w:hAnsi="Times New Roman" w:cs="Tahoma"/>
                <w:kern w:val="3"/>
                <w:sz w:val="24"/>
                <w:szCs w:val="24"/>
                <w:lang w:val="de-DE" w:eastAsia="ja-JP" w:bidi="fa-IR"/>
              </w:rPr>
              <w:t xml:space="preserve"> par </w:t>
            </w:r>
            <w:proofErr w:type="spellStart"/>
            <w:r w:rsidRPr="00251EEE">
              <w:rPr>
                <w:rFonts w:ascii="Times New Roman" w:eastAsia="Andale Sans UI" w:hAnsi="Times New Roman" w:cs="Tahoma"/>
                <w:kern w:val="3"/>
                <w:sz w:val="24"/>
                <w:szCs w:val="24"/>
                <w:lang w:val="de-DE" w:eastAsia="ja-JP" w:bidi="fa-IR"/>
              </w:rPr>
              <w:t>šādu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sadarbību</w:t>
            </w:r>
            <w:proofErr w:type="spellEnd"/>
            <w:r w:rsidRPr="00251EEE">
              <w:rPr>
                <w:rFonts w:ascii="Times New Roman" w:eastAsia="Andale Sans UI" w:hAnsi="Times New Roman" w:cs="Tahoma"/>
                <w:kern w:val="3"/>
                <w:sz w:val="24"/>
                <w:szCs w:val="24"/>
                <w:lang w:val="de-DE" w:eastAsia="ja-JP" w:bidi="fa-IR"/>
              </w:rPr>
              <w:t>;</w:t>
            </w:r>
          </w:p>
        </w:tc>
        <w:tc>
          <w:tcPr>
            <w:tcW w:w="4694" w:type="dxa"/>
            <w:tcBorders>
              <w:top w:val="single" w:sz="4" w:space="0" w:color="auto"/>
              <w:left w:val="single" w:sz="4" w:space="0" w:color="auto"/>
              <w:bottom w:val="single" w:sz="4" w:space="0" w:color="auto"/>
              <w:right w:val="single" w:sz="4" w:space="0" w:color="auto"/>
            </w:tcBorders>
          </w:tcPr>
          <w:p w14:paraId="6E313179" w14:textId="77777777"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Noteikumu 7.8.4.p. norma paredz iesniegt; ja ir noslēgts sadarbības līgums starp vairāku blakus esošo administratīvo teritoriju pašvaldībām – izziņu par šādu sadarbību;</w:t>
            </w:r>
          </w:p>
          <w:p w14:paraId="7043E711" w14:textId="77777777" w:rsidR="009B6057" w:rsidRPr="009B6057" w:rsidRDefault="009B6057" w:rsidP="009B6057">
            <w:pPr>
              <w:spacing w:after="0" w:line="240" w:lineRule="auto"/>
              <w:jc w:val="both"/>
              <w:rPr>
                <w:rFonts w:ascii="Times New Roman" w:hAnsi="Times New Roman" w:cs="Times New Roman"/>
                <w:sz w:val="24"/>
                <w:szCs w:val="24"/>
              </w:rPr>
            </w:pPr>
          </w:p>
          <w:p w14:paraId="7804579B" w14:textId="5A7B8804"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Norma ir pretrunā ar KKSL 2.</w:t>
            </w:r>
            <w:r w:rsidR="000B2636">
              <w:rPr>
                <w:rFonts w:ascii="Times New Roman" w:hAnsi="Times New Roman" w:cs="Times New Roman"/>
                <w:sz w:val="24"/>
                <w:szCs w:val="24"/>
              </w:rPr>
              <w:t xml:space="preserve"> </w:t>
            </w:r>
            <w:r w:rsidRPr="009B6057">
              <w:rPr>
                <w:rFonts w:ascii="Times New Roman" w:hAnsi="Times New Roman" w:cs="Times New Roman"/>
                <w:sz w:val="24"/>
                <w:szCs w:val="24"/>
              </w:rPr>
              <w:t>panta 2.</w:t>
            </w:r>
            <w:r w:rsidR="000B2636">
              <w:rPr>
                <w:rFonts w:ascii="Times New Roman" w:hAnsi="Times New Roman" w:cs="Times New Roman"/>
                <w:sz w:val="24"/>
                <w:szCs w:val="24"/>
              </w:rPr>
              <w:t xml:space="preserve"> </w:t>
            </w:r>
            <w:r w:rsidRPr="009B6057">
              <w:rPr>
                <w:rFonts w:ascii="Times New Roman" w:hAnsi="Times New Roman" w:cs="Times New Roman"/>
                <w:sz w:val="24"/>
                <w:szCs w:val="24"/>
              </w:rPr>
              <w:t>daļas un 31.</w:t>
            </w:r>
            <w:r w:rsidR="000B2636">
              <w:rPr>
                <w:rFonts w:ascii="Times New Roman" w:hAnsi="Times New Roman" w:cs="Times New Roman"/>
                <w:sz w:val="24"/>
                <w:szCs w:val="24"/>
              </w:rPr>
              <w:t xml:space="preserve"> </w:t>
            </w:r>
            <w:r w:rsidRPr="009B6057">
              <w:rPr>
                <w:rFonts w:ascii="Times New Roman" w:hAnsi="Times New Roman" w:cs="Times New Roman"/>
                <w:sz w:val="24"/>
                <w:szCs w:val="24"/>
              </w:rPr>
              <w:t>panta 1.</w:t>
            </w:r>
            <w:r w:rsidR="000B2636">
              <w:rPr>
                <w:rFonts w:ascii="Times New Roman" w:hAnsi="Times New Roman" w:cs="Times New Roman"/>
                <w:sz w:val="24"/>
                <w:szCs w:val="24"/>
              </w:rPr>
              <w:t xml:space="preserve"> </w:t>
            </w:r>
            <w:r w:rsidRPr="009B6057">
              <w:rPr>
                <w:rFonts w:ascii="Times New Roman" w:hAnsi="Times New Roman" w:cs="Times New Roman"/>
                <w:sz w:val="24"/>
                <w:szCs w:val="24"/>
              </w:rPr>
              <w:t>daļas KKS galveno uzdevumu – veicināt pašpārvaldes principus.</w:t>
            </w:r>
          </w:p>
          <w:p w14:paraId="59A1CCD1" w14:textId="13CFD188"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 xml:space="preserve">Dibinātāji ir fiziskās personas. Pašvaldības ir trešās personas, kurām nav tiesību regulēt vai </w:t>
            </w:r>
            <w:r w:rsidRPr="009B6057">
              <w:rPr>
                <w:rFonts w:ascii="Times New Roman" w:hAnsi="Times New Roman" w:cs="Times New Roman"/>
                <w:sz w:val="24"/>
                <w:szCs w:val="24"/>
              </w:rPr>
              <w:lastRenderedPageBreak/>
              <w:t>ierobežot brīvprātīgu personu likumīgās tiesības apvienoties.</w:t>
            </w:r>
          </w:p>
          <w:p w14:paraId="5B8E9C4A" w14:textId="77777777" w:rsid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Novecojusi, no likuma izslēgta norma</w:t>
            </w:r>
            <w:r>
              <w:rPr>
                <w:rFonts w:ascii="Times New Roman" w:hAnsi="Times New Roman" w:cs="Times New Roman"/>
                <w:sz w:val="24"/>
                <w:szCs w:val="24"/>
              </w:rPr>
              <w:t>.</w:t>
            </w:r>
          </w:p>
          <w:p w14:paraId="45DB9DB0" w14:textId="5994833A" w:rsidR="009B6057" w:rsidRPr="009B6057" w:rsidRDefault="009B6057" w:rsidP="009B6057">
            <w:pPr>
              <w:spacing w:after="0" w:line="240" w:lineRule="auto"/>
              <w:jc w:val="both"/>
              <w:rPr>
                <w:rFonts w:ascii="Times New Roman" w:hAnsi="Times New Roman" w:cs="Times New Roman"/>
                <w:sz w:val="24"/>
                <w:szCs w:val="24"/>
              </w:rPr>
            </w:pPr>
          </w:p>
        </w:tc>
        <w:tc>
          <w:tcPr>
            <w:tcW w:w="4662" w:type="dxa"/>
            <w:tcBorders>
              <w:top w:val="single" w:sz="4" w:space="0" w:color="auto"/>
              <w:left w:val="single" w:sz="4" w:space="0" w:color="auto"/>
              <w:bottom w:val="single" w:sz="4" w:space="0" w:color="auto"/>
              <w:right w:val="single" w:sz="4" w:space="0" w:color="auto"/>
            </w:tcBorders>
          </w:tcPr>
          <w:p w14:paraId="00E43332" w14:textId="77777777" w:rsidR="00973216" w:rsidRPr="00973216" w:rsidRDefault="00973216" w:rsidP="00973216">
            <w:pPr>
              <w:spacing w:after="0" w:line="240" w:lineRule="auto"/>
              <w:jc w:val="both"/>
              <w:rPr>
                <w:rFonts w:ascii="Times New Roman" w:eastAsia="Arial Unicode MS" w:hAnsi="Times New Roman"/>
                <w:b/>
                <w:sz w:val="24"/>
                <w:szCs w:val="24"/>
              </w:rPr>
            </w:pPr>
            <w:r w:rsidRPr="00973216">
              <w:rPr>
                <w:rFonts w:ascii="Times New Roman" w:eastAsia="Arial Unicode MS" w:hAnsi="Times New Roman"/>
                <w:b/>
                <w:sz w:val="24"/>
                <w:szCs w:val="24"/>
              </w:rPr>
              <w:lastRenderedPageBreak/>
              <w:t>Ņemts vērā.</w:t>
            </w:r>
          </w:p>
          <w:p w14:paraId="4D8CA2FC" w14:textId="77777777" w:rsidR="00973216" w:rsidRPr="00973216" w:rsidRDefault="00973216" w:rsidP="00973216">
            <w:pPr>
              <w:spacing w:after="0" w:line="240" w:lineRule="auto"/>
              <w:jc w:val="both"/>
              <w:rPr>
                <w:rFonts w:ascii="Times New Roman" w:hAnsi="Times New Roman" w:cs="Times New Roman"/>
                <w:sz w:val="24"/>
                <w:szCs w:val="24"/>
              </w:rPr>
            </w:pPr>
          </w:p>
          <w:p w14:paraId="153D4866" w14:textId="321E3F3D" w:rsidR="009B6057" w:rsidRDefault="00973216" w:rsidP="00973216">
            <w:pPr>
              <w:spacing w:after="0" w:line="240" w:lineRule="auto"/>
              <w:jc w:val="both"/>
              <w:rPr>
                <w:rFonts w:ascii="Times New Roman" w:eastAsia="Arial Unicode MS" w:hAnsi="Times New Roman"/>
                <w:b/>
                <w:sz w:val="24"/>
                <w:szCs w:val="24"/>
              </w:rPr>
            </w:pPr>
            <w:r w:rsidRPr="00973216">
              <w:rPr>
                <w:rFonts w:ascii="Times New Roman" w:hAnsi="Times New Roman" w:cs="Times New Roman"/>
                <w:sz w:val="24"/>
                <w:szCs w:val="24"/>
              </w:rPr>
              <w:t>7.8.</w:t>
            </w:r>
            <w:r>
              <w:rPr>
                <w:rFonts w:ascii="Times New Roman" w:hAnsi="Times New Roman" w:cs="Times New Roman"/>
                <w:sz w:val="24"/>
                <w:szCs w:val="24"/>
              </w:rPr>
              <w:t>4</w:t>
            </w:r>
            <w:r w:rsidRPr="00973216">
              <w:rPr>
                <w:rFonts w:ascii="Times New Roman" w:hAnsi="Times New Roman" w:cs="Times New Roman"/>
                <w:sz w:val="24"/>
                <w:szCs w:val="24"/>
              </w:rPr>
              <w:t xml:space="preserve">. </w:t>
            </w:r>
            <w:r w:rsidR="000B2636">
              <w:rPr>
                <w:rFonts w:ascii="Times New Roman" w:hAnsi="Times New Roman" w:cs="Times New Roman"/>
                <w:sz w:val="24"/>
                <w:szCs w:val="24"/>
              </w:rPr>
              <w:t>apakš</w:t>
            </w:r>
            <w:r w:rsidRPr="00973216">
              <w:rPr>
                <w:rFonts w:ascii="Times New Roman" w:hAnsi="Times New Roman" w:cs="Times New Roman"/>
                <w:sz w:val="24"/>
                <w:szCs w:val="24"/>
              </w:rPr>
              <w:t xml:space="preserve">punkts </w:t>
            </w:r>
            <w:r w:rsidR="000B2636">
              <w:rPr>
                <w:rFonts w:ascii="Times New Roman" w:hAnsi="Times New Roman" w:cs="Times New Roman"/>
                <w:sz w:val="24"/>
                <w:szCs w:val="24"/>
              </w:rPr>
              <w:t>svītrots</w:t>
            </w:r>
            <w:r w:rsidRPr="00973216">
              <w:rPr>
                <w:rFonts w:ascii="Times New Roman" w:hAnsi="Times New Roman" w:cs="Times New Roman"/>
                <w:sz w:val="24"/>
                <w:szCs w:val="24"/>
              </w:rPr>
              <w:t>.</w:t>
            </w:r>
          </w:p>
        </w:tc>
      </w:tr>
      <w:tr w:rsidR="009B6057" w:rsidRPr="005C79A5" w14:paraId="29966D62" w14:textId="77777777" w:rsidTr="006007A2">
        <w:tc>
          <w:tcPr>
            <w:tcW w:w="0" w:type="auto"/>
            <w:tcBorders>
              <w:top w:val="single" w:sz="4" w:space="0" w:color="auto"/>
              <w:left w:val="single" w:sz="4" w:space="0" w:color="auto"/>
              <w:bottom w:val="single" w:sz="4" w:space="0" w:color="auto"/>
              <w:right w:val="single" w:sz="4" w:space="0" w:color="auto"/>
            </w:tcBorders>
          </w:tcPr>
          <w:p w14:paraId="114E6EA4" w14:textId="75C4E1B7" w:rsidR="009B6057" w:rsidRDefault="009B6057" w:rsidP="00251E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p w14:paraId="47966473" w14:textId="77777777" w:rsidR="009B6057" w:rsidRDefault="009B6057" w:rsidP="00251EEE">
            <w:pPr>
              <w:spacing w:after="0" w:line="240" w:lineRule="auto"/>
              <w:jc w:val="both"/>
              <w:rPr>
                <w:rFonts w:ascii="Times New Roman" w:hAnsi="Times New Roman" w:cs="Times New Roman"/>
                <w:sz w:val="24"/>
                <w:szCs w:val="24"/>
              </w:rPr>
            </w:pPr>
          </w:p>
        </w:tc>
        <w:tc>
          <w:tcPr>
            <w:tcW w:w="4577" w:type="dxa"/>
            <w:tcBorders>
              <w:top w:val="single" w:sz="4" w:space="0" w:color="auto"/>
              <w:left w:val="single" w:sz="4" w:space="0" w:color="auto"/>
              <w:bottom w:val="single" w:sz="4" w:space="0" w:color="auto"/>
              <w:right w:val="single" w:sz="4" w:space="0" w:color="auto"/>
            </w:tcBorders>
          </w:tcPr>
          <w:p w14:paraId="6F986A4A" w14:textId="47F7309B" w:rsidR="009B6057" w:rsidRDefault="00251EEE" w:rsidP="00251EEE">
            <w:pPr>
              <w:widowControl w:val="0"/>
              <w:suppressLineNumbers/>
              <w:suppressAutoHyphens/>
              <w:autoSpaceDN w:val="0"/>
              <w:spacing w:after="0" w:line="240" w:lineRule="auto"/>
              <w:jc w:val="both"/>
              <w:textAlignment w:val="baseline"/>
              <w:rPr>
                <w:rFonts w:ascii="Times New Roman" w:eastAsia="Andale Sans UI" w:hAnsi="Times New Roman" w:cs="Tahoma"/>
                <w:kern w:val="3"/>
                <w:sz w:val="24"/>
                <w:szCs w:val="24"/>
                <w:lang w:val="de-DE" w:eastAsia="ja-JP" w:bidi="fa-IR"/>
              </w:rPr>
            </w:pPr>
            <w:r w:rsidRPr="00251EEE">
              <w:rPr>
                <w:rFonts w:ascii="Times New Roman" w:eastAsia="Andale Sans UI" w:hAnsi="Times New Roman" w:cs="Tahoma"/>
                <w:kern w:val="3"/>
                <w:sz w:val="24"/>
                <w:szCs w:val="24"/>
                <w:lang w:val="de-DE" w:eastAsia="ja-JP" w:bidi="fa-IR"/>
              </w:rPr>
              <w:t xml:space="preserve">8. </w:t>
            </w:r>
            <w:proofErr w:type="spellStart"/>
            <w:r w:rsidRPr="00251EEE">
              <w:rPr>
                <w:rFonts w:ascii="Times New Roman" w:eastAsia="Andale Sans UI" w:hAnsi="Times New Roman" w:cs="Tahoma"/>
                <w:kern w:val="3"/>
                <w:sz w:val="24"/>
                <w:szCs w:val="24"/>
                <w:lang w:val="de-DE" w:eastAsia="ja-JP" w:bidi="fa-IR"/>
              </w:rPr>
              <w:t>Krājaizdevu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sabiedrības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darbības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ekonomiskajā</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pamatojumā</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darbības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plānā</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atspoguļo</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krājaizdevu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sabiedrības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darbības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stratēģiju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finansiālo</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prognozi</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turpmākajiem</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trim</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darbības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gadiem</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sabiedrības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budžetu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bilanci</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peļņas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vai</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zaudējumu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aprēķinu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kapitāla</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pietiekamības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aprēķinu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krājaizdevu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sabiedrības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biedriem</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sniedzamo</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finanšu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pakalpojumu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plānu</w:t>
            </w:r>
            <w:proofErr w:type="spellEnd"/>
            <w:r w:rsidRPr="00251EEE">
              <w:rPr>
                <w:rFonts w:ascii="Times New Roman" w:eastAsia="Andale Sans UI" w:hAnsi="Times New Roman" w:cs="Tahoma"/>
                <w:kern w:val="3"/>
                <w:sz w:val="24"/>
                <w:szCs w:val="24"/>
                <w:lang w:val="de-DE" w:eastAsia="ja-JP" w:bidi="fa-IR"/>
              </w:rPr>
              <w:t xml:space="preserve"> un </w:t>
            </w:r>
            <w:proofErr w:type="spellStart"/>
            <w:r w:rsidRPr="00251EEE">
              <w:rPr>
                <w:rFonts w:ascii="Times New Roman" w:eastAsia="Andale Sans UI" w:hAnsi="Times New Roman" w:cs="Tahoma"/>
                <w:kern w:val="3"/>
                <w:sz w:val="24"/>
                <w:szCs w:val="24"/>
                <w:lang w:val="de-DE" w:eastAsia="ja-JP" w:bidi="fa-IR"/>
              </w:rPr>
              <w:t>citu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informāciju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kuru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krājaizdevu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sabiedrības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dibinātāji</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uzskata</w:t>
            </w:r>
            <w:proofErr w:type="spellEnd"/>
            <w:r w:rsidRPr="00251EEE">
              <w:rPr>
                <w:rFonts w:ascii="Times New Roman" w:eastAsia="Andale Sans UI" w:hAnsi="Times New Roman" w:cs="Tahoma"/>
                <w:kern w:val="3"/>
                <w:sz w:val="24"/>
                <w:szCs w:val="24"/>
                <w:lang w:val="de-DE" w:eastAsia="ja-JP" w:bidi="fa-IR"/>
              </w:rPr>
              <w:t xml:space="preserve"> par </w:t>
            </w:r>
            <w:proofErr w:type="spellStart"/>
            <w:r w:rsidRPr="00251EEE">
              <w:rPr>
                <w:rFonts w:ascii="Times New Roman" w:eastAsia="Andale Sans UI" w:hAnsi="Times New Roman" w:cs="Tahoma"/>
                <w:kern w:val="3"/>
                <w:sz w:val="24"/>
                <w:szCs w:val="24"/>
                <w:lang w:val="de-DE" w:eastAsia="ja-JP" w:bidi="fa-IR"/>
              </w:rPr>
              <w:t>nepieciešamu</w:t>
            </w:r>
            <w:proofErr w:type="spellEnd"/>
            <w:r w:rsidRPr="00251EEE">
              <w:rPr>
                <w:rFonts w:ascii="Times New Roman" w:eastAsia="Andale Sans UI" w:hAnsi="Times New Roman" w:cs="Tahoma"/>
                <w:kern w:val="3"/>
                <w:sz w:val="24"/>
                <w:szCs w:val="24"/>
                <w:lang w:val="de-DE" w:eastAsia="ja-JP" w:bidi="fa-IR"/>
              </w:rPr>
              <w:t>.</w:t>
            </w:r>
          </w:p>
        </w:tc>
        <w:tc>
          <w:tcPr>
            <w:tcW w:w="4694" w:type="dxa"/>
            <w:tcBorders>
              <w:top w:val="single" w:sz="4" w:space="0" w:color="auto"/>
              <w:left w:val="single" w:sz="4" w:space="0" w:color="auto"/>
              <w:bottom w:val="single" w:sz="4" w:space="0" w:color="auto"/>
              <w:right w:val="single" w:sz="4" w:space="0" w:color="auto"/>
            </w:tcBorders>
          </w:tcPr>
          <w:p w14:paraId="4D66B6D4" w14:textId="7110936E"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 xml:space="preserve">Noteikumu 8.p. norma. </w:t>
            </w:r>
          </w:p>
          <w:p w14:paraId="7F0AA185" w14:textId="1D14171A"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Noteikumi, likumu normām neatbilstoši, seko KKS finansiālajam stāvoklim un izvērtē KKS darbības atbilstību galvenajam uzdevumam.</w:t>
            </w:r>
          </w:p>
          <w:p w14:paraId="55E35C3B" w14:textId="26C71065"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Komercdarbības mērķis ir peļņas gūšana, bet saimnieciskās darbības mērķis ir ar ienākumiem segt izdevumus, lai uzkrātu nekomerciālu kapitālu, kas ir ieinteresēts īstenot KKSL mērķus un KKS darbības galveno uzdevumu.</w:t>
            </w:r>
          </w:p>
          <w:p w14:paraId="0E563973" w14:textId="3DCCC543"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KKSL 2.panta 1.d. 2.d. 4.d. 16.panta 2.d, 17.panta 1.d. un KSL 2.p.4.d.normas neļauj, ar ienākumiem no saimnieciskās darbības, kropļot komercdarbību (konkurenci), un otrādi.</w:t>
            </w:r>
          </w:p>
          <w:p w14:paraId="1CE6A77A" w14:textId="77777777" w:rsidR="009B6057" w:rsidRPr="009B6057" w:rsidRDefault="009B6057" w:rsidP="009B6057">
            <w:pPr>
              <w:spacing w:after="0" w:line="240" w:lineRule="auto"/>
              <w:jc w:val="both"/>
              <w:rPr>
                <w:rFonts w:ascii="Times New Roman" w:hAnsi="Times New Roman" w:cs="Times New Roman"/>
                <w:sz w:val="24"/>
                <w:szCs w:val="24"/>
              </w:rPr>
            </w:pPr>
          </w:p>
          <w:p w14:paraId="57B3BDB9" w14:textId="73B87B9F"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To nodrošina;</w:t>
            </w:r>
          </w:p>
          <w:p w14:paraId="25824A36" w14:textId="0441B8DE"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KSL 11.</w:t>
            </w:r>
            <w:r w:rsidR="000B2636">
              <w:rPr>
                <w:rFonts w:ascii="Times New Roman" w:hAnsi="Times New Roman" w:cs="Times New Roman"/>
                <w:sz w:val="24"/>
                <w:szCs w:val="24"/>
              </w:rPr>
              <w:t xml:space="preserve"> </w:t>
            </w:r>
            <w:r w:rsidRPr="009B6057">
              <w:rPr>
                <w:rFonts w:ascii="Times New Roman" w:hAnsi="Times New Roman" w:cs="Times New Roman"/>
                <w:sz w:val="24"/>
                <w:szCs w:val="24"/>
              </w:rPr>
              <w:t>panta 1.</w:t>
            </w:r>
            <w:r w:rsidR="000B2636">
              <w:rPr>
                <w:rFonts w:ascii="Times New Roman" w:hAnsi="Times New Roman" w:cs="Times New Roman"/>
                <w:sz w:val="24"/>
                <w:szCs w:val="24"/>
              </w:rPr>
              <w:t xml:space="preserve"> </w:t>
            </w:r>
            <w:r w:rsidRPr="009B6057">
              <w:rPr>
                <w:rFonts w:ascii="Times New Roman" w:hAnsi="Times New Roman" w:cs="Times New Roman"/>
                <w:sz w:val="24"/>
                <w:szCs w:val="24"/>
              </w:rPr>
              <w:t>daļas normas, kas prasa KKS mērķus un uzdevumus norādīt dibināšanas līgumā</w:t>
            </w:r>
          </w:p>
          <w:p w14:paraId="1265B197" w14:textId="0CE066F1"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3) sabiedrības mērķi un uzdevumus;</w:t>
            </w:r>
          </w:p>
          <w:p w14:paraId="625ABBA1" w14:textId="4324D94E"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KSL 12.</w:t>
            </w:r>
            <w:r w:rsidR="000B2636">
              <w:rPr>
                <w:rFonts w:ascii="Times New Roman" w:hAnsi="Times New Roman" w:cs="Times New Roman"/>
                <w:sz w:val="24"/>
                <w:szCs w:val="24"/>
              </w:rPr>
              <w:t xml:space="preserve"> </w:t>
            </w:r>
            <w:r w:rsidRPr="009B6057">
              <w:rPr>
                <w:rFonts w:ascii="Times New Roman" w:hAnsi="Times New Roman" w:cs="Times New Roman"/>
                <w:sz w:val="24"/>
                <w:szCs w:val="24"/>
              </w:rPr>
              <w:t>panta 1.</w:t>
            </w:r>
            <w:r w:rsidR="000B2636">
              <w:rPr>
                <w:rFonts w:ascii="Times New Roman" w:hAnsi="Times New Roman" w:cs="Times New Roman"/>
                <w:sz w:val="24"/>
                <w:szCs w:val="24"/>
              </w:rPr>
              <w:t xml:space="preserve"> </w:t>
            </w:r>
            <w:r w:rsidRPr="009B6057">
              <w:rPr>
                <w:rFonts w:ascii="Times New Roman" w:hAnsi="Times New Roman" w:cs="Times New Roman"/>
                <w:sz w:val="24"/>
                <w:szCs w:val="24"/>
              </w:rPr>
              <w:t>daļas normas, kas prasa KKS darbības mērķus un uzdevumus norādīt statūtos</w:t>
            </w:r>
          </w:p>
          <w:p w14:paraId="4DDCFE28" w14:textId="1ACCB28C"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2) darbības mērķi un uzdevumus;</w:t>
            </w:r>
          </w:p>
          <w:p w14:paraId="320F293C" w14:textId="19110BD9"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KKSL 2.</w:t>
            </w:r>
            <w:r w:rsidR="000B2636">
              <w:rPr>
                <w:rFonts w:ascii="Times New Roman" w:hAnsi="Times New Roman" w:cs="Times New Roman"/>
                <w:sz w:val="24"/>
                <w:szCs w:val="24"/>
              </w:rPr>
              <w:t xml:space="preserve"> </w:t>
            </w:r>
            <w:r w:rsidRPr="009B6057">
              <w:rPr>
                <w:rFonts w:ascii="Times New Roman" w:hAnsi="Times New Roman" w:cs="Times New Roman"/>
                <w:sz w:val="24"/>
                <w:szCs w:val="24"/>
              </w:rPr>
              <w:t>panta 4.</w:t>
            </w:r>
            <w:r w:rsidR="000B2636">
              <w:rPr>
                <w:rFonts w:ascii="Times New Roman" w:hAnsi="Times New Roman" w:cs="Times New Roman"/>
                <w:sz w:val="24"/>
                <w:szCs w:val="24"/>
              </w:rPr>
              <w:t xml:space="preserve"> </w:t>
            </w:r>
            <w:r w:rsidRPr="009B6057">
              <w:rPr>
                <w:rFonts w:ascii="Times New Roman" w:hAnsi="Times New Roman" w:cs="Times New Roman"/>
                <w:sz w:val="24"/>
                <w:szCs w:val="24"/>
              </w:rPr>
              <w:t xml:space="preserve">daļas normas, kas prasa ziedojumu, dāvinājumu un mantojumu </w:t>
            </w:r>
            <w:r w:rsidRPr="009B6057">
              <w:rPr>
                <w:rFonts w:ascii="Times New Roman" w:hAnsi="Times New Roman" w:cs="Times New Roman"/>
                <w:sz w:val="24"/>
                <w:szCs w:val="24"/>
              </w:rPr>
              <w:lastRenderedPageBreak/>
              <w:t>iegūšanas un izmantošanas mērķus un uzdevumus norādīt statūtos</w:t>
            </w:r>
          </w:p>
          <w:p w14:paraId="0AADC16F" w14:textId="77777777"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ab/>
              <w:t xml:space="preserve">(4) </w:t>
            </w:r>
            <w:proofErr w:type="spellStart"/>
            <w:r w:rsidRPr="009B6057">
              <w:rPr>
                <w:rFonts w:ascii="Times New Roman" w:hAnsi="Times New Roman" w:cs="Times New Roman"/>
                <w:sz w:val="24"/>
                <w:szCs w:val="24"/>
              </w:rPr>
              <w:t>Krājaizdevu</w:t>
            </w:r>
            <w:proofErr w:type="spellEnd"/>
            <w:r w:rsidRPr="009B6057">
              <w:rPr>
                <w:rFonts w:ascii="Times New Roman" w:hAnsi="Times New Roman" w:cs="Times New Roman"/>
                <w:sz w:val="24"/>
                <w:szCs w:val="24"/>
              </w:rPr>
              <w:t xml:space="preserve"> sabiedrība ir juridiskā persona. </w:t>
            </w:r>
            <w:proofErr w:type="spellStart"/>
            <w:r w:rsidRPr="009B6057">
              <w:rPr>
                <w:rFonts w:ascii="Times New Roman" w:hAnsi="Times New Roman" w:cs="Times New Roman"/>
                <w:sz w:val="24"/>
                <w:szCs w:val="24"/>
              </w:rPr>
              <w:t>Krājaizdevu</w:t>
            </w:r>
            <w:proofErr w:type="spellEnd"/>
            <w:r w:rsidRPr="009B6057">
              <w:rPr>
                <w:rFonts w:ascii="Times New Roman" w:hAnsi="Times New Roman" w:cs="Times New Roman"/>
                <w:sz w:val="24"/>
                <w:szCs w:val="24"/>
              </w:rPr>
              <w:t xml:space="preserve"> sabiedrībai ir tiesības statūtos noteiktajā kārtībā iegūt un atsavināt kustamu un nekustamu mantu, tai skaitā pieņemt dāvinājumus, ziedojumus un mantojumus, kā arī uzņemties saistības un būt par prasītāju un atbildētāju tiesā.</w:t>
            </w:r>
          </w:p>
          <w:p w14:paraId="46E2829C" w14:textId="707F1390"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KKSL 17.panta 1.daļu, kas prasa peļņas sadales kārtību noteikt statūtos, lai nepieļautu ziedotās, dāvinātās un mantotās mantas un naudas izmantošanu, neatbilstoši statūtos noteiktajiem mērķiem un uzdevumiem. Ziedojumu, dāvinājumu un mantoto līdzekļu izmantošanu komercdarbībā, lai peļņu izmaksātu dividendēs, nepieļauj ne KSL, ne KKSL.</w:t>
            </w:r>
          </w:p>
          <w:p w14:paraId="7AB978DA" w14:textId="255C6200"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 xml:space="preserve">17.pants. </w:t>
            </w:r>
            <w:proofErr w:type="spellStart"/>
            <w:r w:rsidRPr="009B6057">
              <w:rPr>
                <w:rFonts w:ascii="Times New Roman" w:hAnsi="Times New Roman" w:cs="Times New Roman"/>
                <w:sz w:val="24"/>
                <w:szCs w:val="24"/>
              </w:rPr>
              <w:t>Krājaizdevu</w:t>
            </w:r>
            <w:proofErr w:type="spellEnd"/>
            <w:r w:rsidRPr="009B6057">
              <w:rPr>
                <w:rFonts w:ascii="Times New Roman" w:hAnsi="Times New Roman" w:cs="Times New Roman"/>
                <w:sz w:val="24"/>
                <w:szCs w:val="24"/>
              </w:rPr>
              <w:t xml:space="preserve"> sabiedrības tīrās peļņas sadale</w:t>
            </w:r>
          </w:p>
          <w:p w14:paraId="385E4FC3" w14:textId="77777777"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 xml:space="preserve">(1) Tīrās peļņas daļa, kas paliek pēc atskaitījumiem rezerves kapitālā, sadalāma atbilstoši </w:t>
            </w:r>
            <w:proofErr w:type="spellStart"/>
            <w:r w:rsidRPr="009B6057">
              <w:rPr>
                <w:rFonts w:ascii="Times New Roman" w:hAnsi="Times New Roman" w:cs="Times New Roman"/>
                <w:sz w:val="24"/>
                <w:szCs w:val="24"/>
              </w:rPr>
              <w:t>krājaizdevu</w:t>
            </w:r>
            <w:proofErr w:type="spellEnd"/>
            <w:r w:rsidRPr="009B6057">
              <w:rPr>
                <w:rFonts w:ascii="Times New Roman" w:hAnsi="Times New Roman" w:cs="Times New Roman"/>
                <w:sz w:val="24"/>
                <w:szCs w:val="24"/>
              </w:rPr>
              <w:t xml:space="preserve"> sabiedrības statūtu noteikumiem.</w:t>
            </w:r>
          </w:p>
          <w:p w14:paraId="1526BC64" w14:textId="3DF695B2"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Civillikuma 1912. un 1917.</w:t>
            </w:r>
            <w:r w:rsidR="000B2636">
              <w:rPr>
                <w:rFonts w:ascii="Times New Roman" w:hAnsi="Times New Roman" w:cs="Times New Roman"/>
                <w:sz w:val="24"/>
                <w:szCs w:val="24"/>
              </w:rPr>
              <w:t> </w:t>
            </w:r>
            <w:r w:rsidRPr="009B6057">
              <w:rPr>
                <w:rFonts w:ascii="Times New Roman" w:hAnsi="Times New Roman" w:cs="Times New Roman"/>
                <w:sz w:val="24"/>
                <w:szCs w:val="24"/>
              </w:rPr>
              <w:t>panti nosaka; nesadalītā peļņa vai sadalītā biedriem neizmaksājamā peļņa, kas maina piederību, ir tiesisks darījums, kurā bez atlīdzības mantiska vērtība tiek nodota cita īpašumā.</w:t>
            </w:r>
          </w:p>
          <w:p w14:paraId="0A1605EC" w14:textId="45DE2BF5"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KKSL 2.</w:t>
            </w:r>
            <w:r w:rsidR="000B2636">
              <w:rPr>
                <w:rFonts w:ascii="Times New Roman" w:hAnsi="Times New Roman" w:cs="Times New Roman"/>
                <w:sz w:val="24"/>
                <w:szCs w:val="24"/>
              </w:rPr>
              <w:t> </w:t>
            </w:r>
            <w:r w:rsidRPr="009B6057">
              <w:rPr>
                <w:rFonts w:ascii="Times New Roman" w:hAnsi="Times New Roman" w:cs="Times New Roman"/>
                <w:sz w:val="24"/>
                <w:szCs w:val="24"/>
              </w:rPr>
              <w:t>panta 4.</w:t>
            </w:r>
            <w:r w:rsidR="000B2636">
              <w:rPr>
                <w:rFonts w:ascii="Times New Roman" w:hAnsi="Times New Roman" w:cs="Times New Roman"/>
                <w:sz w:val="24"/>
                <w:szCs w:val="24"/>
              </w:rPr>
              <w:t> </w:t>
            </w:r>
            <w:r w:rsidRPr="009B6057">
              <w:rPr>
                <w:rFonts w:ascii="Times New Roman" w:hAnsi="Times New Roman" w:cs="Times New Roman"/>
                <w:sz w:val="24"/>
                <w:szCs w:val="24"/>
              </w:rPr>
              <w:t xml:space="preserve">daļa nosaka, ka šādas naudas izmantošanu drīkst regulēt tikai statūti un dāvanas saņēmējam, nav tiesību mainīt </w:t>
            </w:r>
            <w:r w:rsidRPr="009B6057">
              <w:rPr>
                <w:rFonts w:ascii="Times New Roman" w:hAnsi="Times New Roman" w:cs="Times New Roman"/>
                <w:sz w:val="24"/>
                <w:szCs w:val="24"/>
              </w:rPr>
              <w:lastRenderedPageBreak/>
              <w:t>ziedotās naudas izmantošanas mērķus, par kuriem statūtos noteiktajā kārtībā, bija vienojušies dāvinātāji – biedri un dāvinājuma saņēmējs – KKS.</w:t>
            </w:r>
          </w:p>
          <w:p w14:paraId="09EDEE0D" w14:textId="66875436"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 xml:space="preserve">Dāvinātajā naudā ir arī bezpeļņas organizāciju un pašvaldību ziedojumi, kuru līdzekļu </w:t>
            </w:r>
            <w:proofErr w:type="spellStart"/>
            <w:r w:rsidRPr="009B6057">
              <w:rPr>
                <w:rFonts w:ascii="Times New Roman" w:hAnsi="Times New Roman" w:cs="Times New Roman"/>
                <w:sz w:val="24"/>
                <w:szCs w:val="24"/>
              </w:rPr>
              <w:t>izmantošnu</w:t>
            </w:r>
            <w:proofErr w:type="spellEnd"/>
            <w:r w:rsidRPr="009B6057">
              <w:rPr>
                <w:rFonts w:ascii="Times New Roman" w:hAnsi="Times New Roman" w:cs="Times New Roman"/>
                <w:sz w:val="24"/>
                <w:szCs w:val="24"/>
              </w:rPr>
              <w:t xml:space="preserve"> komercdarbībā aizliedz šo organizāciju darbību regulējošie speciālie likumi.</w:t>
            </w:r>
          </w:p>
          <w:p w14:paraId="1B9F6C98" w14:textId="76F90744" w:rsid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KKSL normas ļauj kopsapulcei noteikt iemaksas, bez saskaņošanas ar statūtu noteikumiem, tikai atbilstoši 16.</w:t>
            </w:r>
            <w:r w:rsidR="000B2636">
              <w:rPr>
                <w:rFonts w:ascii="Times New Roman" w:hAnsi="Times New Roman" w:cs="Times New Roman"/>
                <w:sz w:val="24"/>
                <w:szCs w:val="24"/>
              </w:rPr>
              <w:t> </w:t>
            </w:r>
            <w:r w:rsidRPr="009B6057">
              <w:rPr>
                <w:rFonts w:ascii="Times New Roman" w:hAnsi="Times New Roman" w:cs="Times New Roman"/>
                <w:sz w:val="24"/>
                <w:szCs w:val="24"/>
              </w:rPr>
              <w:t>panta 2.</w:t>
            </w:r>
            <w:r w:rsidR="000B2636">
              <w:rPr>
                <w:rFonts w:ascii="Times New Roman" w:hAnsi="Times New Roman" w:cs="Times New Roman"/>
                <w:sz w:val="24"/>
                <w:szCs w:val="24"/>
              </w:rPr>
              <w:t> </w:t>
            </w:r>
            <w:r w:rsidRPr="009B6057">
              <w:rPr>
                <w:rFonts w:ascii="Times New Roman" w:hAnsi="Times New Roman" w:cs="Times New Roman"/>
                <w:sz w:val="24"/>
                <w:szCs w:val="24"/>
              </w:rPr>
              <w:t>daļas normām. Rezerves kapitāla mērķi, uzdevumi un izmantošanas kārtībai jābūt noteiktai statūtos, atbilstoši KKSL 2.</w:t>
            </w:r>
            <w:r w:rsidR="000B2636">
              <w:rPr>
                <w:rFonts w:ascii="Times New Roman" w:hAnsi="Times New Roman" w:cs="Times New Roman"/>
                <w:sz w:val="24"/>
                <w:szCs w:val="24"/>
              </w:rPr>
              <w:t> </w:t>
            </w:r>
            <w:r w:rsidRPr="009B6057">
              <w:rPr>
                <w:rFonts w:ascii="Times New Roman" w:hAnsi="Times New Roman" w:cs="Times New Roman"/>
                <w:sz w:val="24"/>
                <w:szCs w:val="24"/>
              </w:rPr>
              <w:t>panta 4.</w:t>
            </w:r>
            <w:r w:rsidR="000B2636">
              <w:rPr>
                <w:rFonts w:ascii="Times New Roman" w:hAnsi="Times New Roman" w:cs="Times New Roman"/>
                <w:sz w:val="24"/>
                <w:szCs w:val="24"/>
              </w:rPr>
              <w:t> </w:t>
            </w:r>
            <w:r w:rsidRPr="009B6057">
              <w:rPr>
                <w:rFonts w:ascii="Times New Roman" w:hAnsi="Times New Roman" w:cs="Times New Roman"/>
                <w:sz w:val="24"/>
                <w:szCs w:val="24"/>
              </w:rPr>
              <w:t>daļas, 17.</w:t>
            </w:r>
            <w:r w:rsidR="000B2636">
              <w:rPr>
                <w:rFonts w:ascii="Times New Roman" w:hAnsi="Times New Roman" w:cs="Times New Roman"/>
                <w:sz w:val="24"/>
                <w:szCs w:val="24"/>
              </w:rPr>
              <w:t> </w:t>
            </w:r>
            <w:r w:rsidRPr="009B6057">
              <w:rPr>
                <w:rFonts w:ascii="Times New Roman" w:hAnsi="Times New Roman" w:cs="Times New Roman"/>
                <w:sz w:val="24"/>
                <w:szCs w:val="24"/>
              </w:rPr>
              <w:t>panta 1.</w:t>
            </w:r>
            <w:r w:rsidR="000B2636">
              <w:rPr>
                <w:rFonts w:ascii="Times New Roman" w:hAnsi="Times New Roman" w:cs="Times New Roman"/>
                <w:sz w:val="24"/>
                <w:szCs w:val="24"/>
              </w:rPr>
              <w:t> </w:t>
            </w:r>
            <w:r w:rsidRPr="009B6057">
              <w:rPr>
                <w:rFonts w:ascii="Times New Roman" w:hAnsi="Times New Roman" w:cs="Times New Roman"/>
                <w:sz w:val="24"/>
                <w:szCs w:val="24"/>
              </w:rPr>
              <w:t>daļas KSL 12.</w:t>
            </w:r>
            <w:r w:rsidR="000B2636">
              <w:rPr>
                <w:rFonts w:ascii="Times New Roman" w:hAnsi="Times New Roman" w:cs="Times New Roman"/>
                <w:sz w:val="24"/>
                <w:szCs w:val="24"/>
              </w:rPr>
              <w:t> </w:t>
            </w:r>
            <w:r w:rsidRPr="009B6057">
              <w:rPr>
                <w:rFonts w:ascii="Times New Roman" w:hAnsi="Times New Roman" w:cs="Times New Roman"/>
                <w:sz w:val="24"/>
                <w:szCs w:val="24"/>
              </w:rPr>
              <w:t>panta.1.</w:t>
            </w:r>
            <w:r w:rsidR="000B2636">
              <w:rPr>
                <w:rFonts w:ascii="Times New Roman" w:hAnsi="Times New Roman" w:cs="Times New Roman"/>
                <w:sz w:val="24"/>
                <w:szCs w:val="24"/>
              </w:rPr>
              <w:t> </w:t>
            </w:r>
            <w:r w:rsidRPr="009B6057">
              <w:rPr>
                <w:rFonts w:ascii="Times New Roman" w:hAnsi="Times New Roman" w:cs="Times New Roman"/>
                <w:sz w:val="24"/>
                <w:szCs w:val="24"/>
              </w:rPr>
              <w:t>daļas 2.</w:t>
            </w:r>
            <w:r w:rsidR="000B2636">
              <w:rPr>
                <w:rFonts w:ascii="Times New Roman" w:hAnsi="Times New Roman" w:cs="Times New Roman"/>
                <w:sz w:val="24"/>
                <w:szCs w:val="24"/>
              </w:rPr>
              <w:t> </w:t>
            </w:r>
            <w:r w:rsidRPr="009B6057">
              <w:rPr>
                <w:rFonts w:ascii="Times New Roman" w:hAnsi="Times New Roman" w:cs="Times New Roman"/>
                <w:sz w:val="24"/>
                <w:szCs w:val="24"/>
              </w:rPr>
              <w:t>punkta normām.</w:t>
            </w:r>
          </w:p>
          <w:p w14:paraId="453282E8" w14:textId="70B697EC" w:rsidR="009B6057" w:rsidRPr="009B6057" w:rsidRDefault="009B6057" w:rsidP="009B6057">
            <w:pPr>
              <w:spacing w:after="0" w:line="240" w:lineRule="auto"/>
              <w:jc w:val="both"/>
              <w:rPr>
                <w:rFonts w:ascii="Times New Roman" w:hAnsi="Times New Roman" w:cs="Times New Roman"/>
                <w:sz w:val="24"/>
                <w:szCs w:val="24"/>
              </w:rPr>
            </w:pPr>
          </w:p>
        </w:tc>
        <w:tc>
          <w:tcPr>
            <w:tcW w:w="4662" w:type="dxa"/>
            <w:tcBorders>
              <w:top w:val="single" w:sz="4" w:space="0" w:color="auto"/>
              <w:left w:val="single" w:sz="4" w:space="0" w:color="auto"/>
              <w:bottom w:val="single" w:sz="4" w:space="0" w:color="auto"/>
              <w:right w:val="single" w:sz="4" w:space="0" w:color="auto"/>
            </w:tcBorders>
          </w:tcPr>
          <w:p w14:paraId="0075A10E" w14:textId="77777777" w:rsidR="00973216" w:rsidRPr="00AF6A28" w:rsidRDefault="00973216" w:rsidP="00973216">
            <w:pPr>
              <w:spacing w:after="0" w:line="240" w:lineRule="auto"/>
              <w:jc w:val="both"/>
              <w:rPr>
                <w:rFonts w:ascii="Times New Roman" w:hAnsi="Times New Roman" w:cs="Times New Roman"/>
                <w:b/>
                <w:bCs/>
                <w:sz w:val="24"/>
                <w:szCs w:val="24"/>
              </w:rPr>
            </w:pPr>
            <w:r w:rsidRPr="00AF6A28">
              <w:rPr>
                <w:rFonts w:ascii="Times New Roman" w:hAnsi="Times New Roman" w:cs="Times New Roman"/>
                <w:b/>
                <w:bCs/>
                <w:sz w:val="24"/>
                <w:szCs w:val="24"/>
              </w:rPr>
              <w:lastRenderedPageBreak/>
              <w:t>Nav ņemts vērā.</w:t>
            </w:r>
          </w:p>
          <w:p w14:paraId="46BF58DF" w14:textId="77777777" w:rsidR="009B6057" w:rsidRPr="00AF6A28" w:rsidRDefault="00973216" w:rsidP="00973216">
            <w:pPr>
              <w:spacing w:after="0" w:line="240" w:lineRule="auto"/>
              <w:jc w:val="both"/>
              <w:rPr>
                <w:rFonts w:ascii="Times New Roman" w:hAnsi="Times New Roman" w:cs="Times New Roman"/>
                <w:b/>
                <w:bCs/>
                <w:sz w:val="24"/>
                <w:szCs w:val="24"/>
              </w:rPr>
            </w:pPr>
            <w:r w:rsidRPr="00AF6A28">
              <w:rPr>
                <w:rFonts w:ascii="Times New Roman" w:hAnsi="Times New Roman" w:cs="Times New Roman"/>
                <w:b/>
                <w:bCs/>
                <w:sz w:val="24"/>
                <w:szCs w:val="24"/>
              </w:rPr>
              <w:t>Skaidrojums.</w:t>
            </w:r>
          </w:p>
          <w:p w14:paraId="51B583F4" w14:textId="77777777" w:rsidR="002726FC" w:rsidRPr="002726FC" w:rsidRDefault="002726FC" w:rsidP="00973216">
            <w:pPr>
              <w:spacing w:after="0" w:line="240" w:lineRule="auto"/>
              <w:jc w:val="both"/>
              <w:rPr>
                <w:rFonts w:ascii="Times New Roman" w:hAnsi="Times New Roman" w:cs="Times New Roman"/>
                <w:sz w:val="24"/>
                <w:szCs w:val="24"/>
              </w:rPr>
            </w:pPr>
          </w:p>
          <w:p w14:paraId="782D2C4D" w14:textId="4D6CE3EC" w:rsidR="002726FC" w:rsidRPr="002726FC" w:rsidRDefault="002726FC" w:rsidP="002726FC">
            <w:pPr>
              <w:spacing w:after="0" w:line="240" w:lineRule="auto"/>
              <w:jc w:val="both"/>
              <w:rPr>
                <w:rFonts w:ascii="Times New Roman" w:hAnsi="Times New Roman" w:cs="Times New Roman"/>
                <w:sz w:val="24"/>
                <w:szCs w:val="24"/>
              </w:rPr>
            </w:pPr>
            <w:proofErr w:type="spellStart"/>
            <w:r w:rsidRPr="002726FC">
              <w:rPr>
                <w:rFonts w:ascii="Times New Roman" w:hAnsi="Times New Roman" w:cs="Times New Roman"/>
                <w:sz w:val="24"/>
                <w:szCs w:val="24"/>
              </w:rPr>
              <w:t>Krājaizdevu</w:t>
            </w:r>
            <w:proofErr w:type="spellEnd"/>
            <w:r w:rsidRPr="002726FC">
              <w:rPr>
                <w:rFonts w:ascii="Times New Roman" w:hAnsi="Times New Roman" w:cs="Times New Roman"/>
                <w:sz w:val="24"/>
                <w:szCs w:val="24"/>
              </w:rPr>
              <w:t xml:space="preserve"> sabiedrību likuma 27. panta pirmā daļa nosaka, ka </w:t>
            </w:r>
            <w:proofErr w:type="spellStart"/>
            <w:r w:rsidR="000B2636">
              <w:rPr>
                <w:rFonts w:ascii="Times New Roman" w:hAnsi="Times New Roman" w:cs="Times New Roman"/>
                <w:sz w:val="24"/>
                <w:szCs w:val="24"/>
              </w:rPr>
              <w:t>k</w:t>
            </w:r>
            <w:r w:rsidRPr="002726FC">
              <w:rPr>
                <w:rFonts w:ascii="Times New Roman" w:hAnsi="Times New Roman" w:cs="Times New Roman"/>
                <w:sz w:val="24"/>
                <w:szCs w:val="24"/>
              </w:rPr>
              <w:t>rājaizdevu</w:t>
            </w:r>
            <w:proofErr w:type="spellEnd"/>
            <w:r w:rsidRPr="002726FC">
              <w:rPr>
                <w:rFonts w:ascii="Times New Roman" w:hAnsi="Times New Roman" w:cs="Times New Roman"/>
                <w:sz w:val="24"/>
                <w:szCs w:val="24"/>
              </w:rPr>
              <w:t xml:space="preserve"> sabiedrība izveido efektīvu iekšējās kontroles sistēmu, lai nodrošinātu savu risku pārvaldīšanu un aktīvu aizsardzību, </w:t>
            </w:r>
            <w:proofErr w:type="spellStart"/>
            <w:r w:rsidRPr="002726FC">
              <w:rPr>
                <w:rFonts w:ascii="Times New Roman" w:hAnsi="Times New Roman" w:cs="Times New Roman"/>
                <w:sz w:val="24"/>
                <w:szCs w:val="24"/>
              </w:rPr>
              <w:t>krājaizdevu</w:t>
            </w:r>
            <w:proofErr w:type="spellEnd"/>
            <w:r w:rsidRPr="002726FC">
              <w:rPr>
                <w:rFonts w:ascii="Times New Roman" w:hAnsi="Times New Roman" w:cs="Times New Roman"/>
                <w:sz w:val="24"/>
                <w:szCs w:val="24"/>
              </w:rPr>
              <w:t xml:space="preserve"> sabiedrības padomei un valdei sniegtās informācijas patiesumu un savlaicīgumu, normatīvo aktu, tai skaitā Latvijas Bankas noteikumu, kā arī Latvijas Bankas lēmumu un </w:t>
            </w:r>
            <w:proofErr w:type="spellStart"/>
            <w:r w:rsidRPr="002726FC">
              <w:rPr>
                <w:rFonts w:ascii="Times New Roman" w:hAnsi="Times New Roman" w:cs="Times New Roman"/>
                <w:sz w:val="24"/>
                <w:szCs w:val="24"/>
              </w:rPr>
              <w:t>krājaizdevu</w:t>
            </w:r>
            <w:proofErr w:type="spellEnd"/>
            <w:r w:rsidRPr="002726FC">
              <w:rPr>
                <w:rFonts w:ascii="Times New Roman" w:hAnsi="Times New Roman" w:cs="Times New Roman"/>
                <w:sz w:val="24"/>
                <w:szCs w:val="24"/>
              </w:rPr>
              <w:t xml:space="preserve"> sabiedrības politikas un procedūru ievērošanu, un otrā daļa nosaka, ka Latvijas Banka izdod noteikumus par </w:t>
            </w:r>
            <w:proofErr w:type="spellStart"/>
            <w:r w:rsidRPr="002726FC">
              <w:rPr>
                <w:rFonts w:ascii="Times New Roman" w:hAnsi="Times New Roman" w:cs="Times New Roman"/>
                <w:sz w:val="24"/>
                <w:szCs w:val="24"/>
              </w:rPr>
              <w:t>krājaizdevu</w:t>
            </w:r>
            <w:proofErr w:type="spellEnd"/>
            <w:r w:rsidRPr="002726FC">
              <w:rPr>
                <w:rFonts w:ascii="Times New Roman" w:hAnsi="Times New Roman" w:cs="Times New Roman"/>
                <w:sz w:val="24"/>
                <w:szCs w:val="24"/>
              </w:rPr>
              <w:t xml:space="preserve"> sabiedrības iekšējās kontroles sistēmas izveidi.</w:t>
            </w:r>
          </w:p>
          <w:p w14:paraId="4CAC55E6" w14:textId="77777777" w:rsidR="002726FC" w:rsidRPr="002726FC" w:rsidRDefault="002726FC" w:rsidP="002726FC">
            <w:pPr>
              <w:spacing w:after="0" w:line="240" w:lineRule="auto"/>
              <w:jc w:val="both"/>
              <w:rPr>
                <w:rFonts w:ascii="Times New Roman" w:hAnsi="Times New Roman" w:cs="Times New Roman"/>
                <w:sz w:val="24"/>
                <w:szCs w:val="24"/>
              </w:rPr>
            </w:pPr>
          </w:p>
          <w:p w14:paraId="3DD4D905" w14:textId="6570A9A0" w:rsidR="002726FC" w:rsidRPr="002726FC" w:rsidRDefault="002726FC" w:rsidP="002726FC">
            <w:pPr>
              <w:spacing w:after="0" w:line="240" w:lineRule="auto"/>
              <w:jc w:val="both"/>
              <w:rPr>
                <w:rFonts w:ascii="Times New Roman" w:hAnsi="Times New Roman" w:cs="Times New Roman"/>
                <w:sz w:val="24"/>
                <w:szCs w:val="24"/>
              </w:rPr>
            </w:pPr>
            <w:proofErr w:type="spellStart"/>
            <w:r w:rsidRPr="002726FC">
              <w:rPr>
                <w:rFonts w:ascii="Times New Roman" w:hAnsi="Times New Roman" w:cs="Times New Roman"/>
                <w:sz w:val="24"/>
                <w:szCs w:val="24"/>
              </w:rPr>
              <w:t>Krājaizdevu</w:t>
            </w:r>
            <w:proofErr w:type="spellEnd"/>
            <w:r w:rsidRPr="002726FC">
              <w:rPr>
                <w:rFonts w:ascii="Times New Roman" w:hAnsi="Times New Roman" w:cs="Times New Roman"/>
                <w:sz w:val="24"/>
                <w:szCs w:val="24"/>
              </w:rPr>
              <w:t xml:space="preserve"> sabiedrības darbības ekonomiskais pamatojums neskar peļņas sadales jautājumus, bet ir vērst</w:t>
            </w:r>
            <w:r>
              <w:rPr>
                <w:rFonts w:ascii="Times New Roman" w:hAnsi="Times New Roman" w:cs="Times New Roman"/>
                <w:sz w:val="24"/>
                <w:szCs w:val="24"/>
              </w:rPr>
              <w:t>s</w:t>
            </w:r>
            <w:r w:rsidRPr="002726FC">
              <w:rPr>
                <w:rFonts w:ascii="Times New Roman" w:hAnsi="Times New Roman" w:cs="Times New Roman"/>
                <w:sz w:val="24"/>
                <w:szCs w:val="24"/>
              </w:rPr>
              <w:t xml:space="preserve"> uz sabiedrības attīstību tās biedru interesēs un iespējām jaunu biedru piesaistīšanai. </w:t>
            </w:r>
            <w:proofErr w:type="spellStart"/>
            <w:r w:rsidRPr="002726FC">
              <w:rPr>
                <w:rFonts w:ascii="Times New Roman" w:hAnsi="Times New Roman" w:cs="Times New Roman"/>
                <w:sz w:val="24"/>
                <w:szCs w:val="24"/>
              </w:rPr>
              <w:t>Krājaizdevu</w:t>
            </w:r>
            <w:proofErr w:type="spellEnd"/>
            <w:r w:rsidRPr="002726FC">
              <w:rPr>
                <w:rFonts w:ascii="Times New Roman" w:hAnsi="Times New Roman" w:cs="Times New Roman"/>
                <w:sz w:val="24"/>
                <w:szCs w:val="24"/>
              </w:rPr>
              <w:t xml:space="preserve"> sabiedrības darbības ekonomiskais pamatojums ir būtisks sabiedrības plānošanas dokuments, lai nodrošinātu </w:t>
            </w:r>
            <w:proofErr w:type="spellStart"/>
            <w:r w:rsidR="000B2636">
              <w:rPr>
                <w:rFonts w:ascii="Times New Roman" w:hAnsi="Times New Roman" w:cs="Times New Roman"/>
                <w:sz w:val="24"/>
                <w:szCs w:val="24"/>
              </w:rPr>
              <w:t>krājaizdevu</w:t>
            </w:r>
            <w:proofErr w:type="spellEnd"/>
            <w:r w:rsidR="000B2636">
              <w:rPr>
                <w:rFonts w:ascii="Times New Roman" w:hAnsi="Times New Roman" w:cs="Times New Roman"/>
                <w:sz w:val="24"/>
                <w:szCs w:val="24"/>
              </w:rPr>
              <w:t xml:space="preserve"> sabiedrības</w:t>
            </w:r>
            <w:r w:rsidR="000B2636" w:rsidRPr="002726FC">
              <w:rPr>
                <w:rFonts w:ascii="Times New Roman" w:hAnsi="Times New Roman" w:cs="Times New Roman"/>
                <w:sz w:val="24"/>
                <w:szCs w:val="24"/>
              </w:rPr>
              <w:t xml:space="preserve"> </w:t>
            </w:r>
            <w:r w:rsidRPr="002726FC">
              <w:rPr>
                <w:rFonts w:ascii="Times New Roman" w:hAnsi="Times New Roman" w:cs="Times New Roman"/>
                <w:sz w:val="24"/>
                <w:szCs w:val="24"/>
              </w:rPr>
              <w:t xml:space="preserve">ilgtspējīgu un līdzsvarotu attīstību, kas palīdz </w:t>
            </w:r>
            <w:proofErr w:type="spellStart"/>
            <w:r w:rsidR="000B2636">
              <w:rPr>
                <w:rFonts w:ascii="Times New Roman" w:hAnsi="Times New Roman" w:cs="Times New Roman"/>
                <w:sz w:val="24"/>
                <w:szCs w:val="24"/>
              </w:rPr>
              <w:t>krājaizdevu</w:t>
            </w:r>
            <w:proofErr w:type="spellEnd"/>
            <w:r w:rsidR="000B2636">
              <w:rPr>
                <w:rFonts w:ascii="Times New Roman" w:hAnsi="Times New Roman" w:cs="Times New Roman"/>
                <w:sz w:val="24"/>
                <w:szCs w:val="24"/>
              </w:rPr>
              <w:t xml:space="preserve"> </w:t>
            </w:r>
            <w:r w:rsidRPr="002726FC">
              <w:rPr>
                <w:rFonts w:ascii="Times New Roman" w:hAnsi="Times New Roman" w:cs="Times New Roman"/>
                <w:sz w:val="24"/>
                <w:szCs w:val="24"/>
              </w:rPr>
              <w:t xml:space="preserve">sabiedrībai efektīvi izmantot resursus, reaģēt uz izaicinājumiem un izmantot </w:t>
            </w:r>
            <w:r w:rsidRPr="002726FC">
              <w:rPr>
                <w:rFonts w:ascii="Times New Roman" w:hAnsi="Times New Roman" w:cs="Times New Roman"/>
                <w:sz w:val="24"/>
                <w:szCs w:val="24"/>
              </w:rPr>
              <w:lastRenderedPageBreak/>
              <w:t>iespējas, kas saistītas ar mainīgo vides un ekonomikas dinamiku.</w:t>
            </w:r>
          </w:p>
        </w:tc>
      </w:tr>
      <w:tr w:rsidR="009B6057" w:rsidRPr="005C79A5" w14:paraId="5C6CEE9E" w14:textId="77777777" w:rsidTr="006007A2">
        <w:tc>
          <w:tcPr>
            <w:tcW w:w="0" w:type="auto"/>
            <w:tcBorders>
              <w:top w:val="single" w:sz="4" w:space="0" w:color="auto"/>
              <w:left w:val="single" w:sz="4" w:space="0" w:color="auto"/>
              <w:bottom w:val="single" w:sz="4" w:space="0" w:color="auto"/>
              <w:right w:val="single" w:sz="4" w:space="0" w:color="auto"/>
            </w:tcBorders>
          </w:tcPr>
          <w:p w14:paraId="4F9E2971" w14:textId="6A138D18" w:rsidR="009B6057" w:rsidRDefault="009B6057" w:rsidP="005C79A5">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8.</w:t>
            </w:r>
          </w:p>
        </w:tc>
        <w:tc>
          <w:tcPr>
            <w:tcW w:w="4577" w:type="dxa"/>
            <w:tcBorders>
              <w:top w:val="single" w:sz="4" w:space="0" w:color="auto"/>
              <w:left w:val="single" w:sz="4" w:space="0" w:color="auto"/>
              <w:bottom w:val="single" w:sz="4" w:space="0" w:color="auto"/>
              <w:right w:val="single" w:sz="4" w:space="0" w:color="auto"/>
            </w:tcBorders>
          </w:tcPr>
          <w:p w14:paraId="20A77855" w14:textId="77777777" w:rsidR="00251EEE" w:rsidRPr="00251EEE" w:rsidRDefault="00251EEE" w:rsidP="00251EEE">
            <w:pPr>
              <w:widowControl w:val="0"/>
              <w:suppressLineNumbers/>
              <w:suppressAutoHyphens/>
              <w:autoSpaceDN w:val="0"/>
              <w:spacing w:after="0" w:line="240" w:lineRule="auto"/>
              <w:jc w:val="both"/>
              <w:textAlignment w:val="baseline"/>
              <w:rPr>
                <w:rFonts w:ascii="Times New Roman" w:eastAsia="Andale Sans UI" w:hAnsi="Times New Roman" w:cs="Tahoma"/>
                <w:kern w:val="3"/>
                <w:sz w:val="24"/>
                <w:szCs w:val="24"/>
                <w:lang w:val="de-DE" w:eastAsia="ja-JP" w:bidi="fa-IR"/>
              </w:rPr>
            </w:pPr>
            <w:r w:rsidRPr="00251EEE">
              <w:rPr>
                <w:rFonts w:ascii="Times New Roman" w:eastAsia="Andale Sans UI" w:hAnsi="Times New Roman" w:cs="Tahoma"/>
                <w:kern w:val="3"/>
                <w:sz w:val="24"/>
                <w:szCs w:val="24"/>
                <w:lang w:val="de-DE" w:eastAsia="ja-JP" w:bidi="fa-IR"/>
              </w:rPr>
              <w:t xml:space="preserve">11. </w:t>
            </w:r>
            <w:proofErr w:type="spellStart"/>
            <w:r w:rsidRPr="00251EEE">
              <w:rPr>
                <w:rFonts w:ascii="Times New Roman" w:eastAsia="Andale Sans UI" w:hAnsi="Times New Roman" w:cs="Tahoma"/>
                <w:kern w:val="3"/>
                <w:sz w:val="24"/>
                <w:szCs w:val="24"/>
                <w:lang w:val="de-DE" w:eastAsia="ja-JP" w:bidi="fa-IR"/>
              </w:rPr>
              <w:t>Krājaizdevu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sabiedrība</w:t>
            </w:r>
            <w:proofErr w:type="spellEnd"/>
            <w:r w:rsidRPr="00251EEE">
              <w:rPr>
                <w:rFonts w:ascii="Times New Roman" w:eastAsia="Andale Sans UI" w:hAnsi="Times New Roman" w:cs="Tahoma"/>
                <w:kern w:val="3"/>
                <w:sz w:val="24"/>
                <w:szCs w:val="24"/>
                <w:lang w:val="de-DE" w:eastAsia="ja-JP" w:bidi="fa-IR"/>
              </w:rPr>
              <w:t xml:space="preserve"> par </w:t>
            </w:r>
            <w:proofErr w:type="spellStart"/>
            <w:r w:rsidRPr="00251EEE">
              <w:rPr>
                <w:rFonts w:ascii="Times New Roman" w:eastAsia="Andale Sans UI" w:hAnsi="Times New Roman" w:cs="Tahoma"/>
                <w:kern w:val="3"/>
                <w:sz w:val="24"/>
                <w:szCs w:val="24"/>
                <w:lang w:val="de-DE" w:eastAsia="ja-JP" w:bidi="fa-IR"/>
              </w:rPr>
              <w:t>amatpersonas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amata</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kandidātu</w:t>
            </w:r>
            <w:proofErr w:type="spellEnd"/>
            <w:r w:rsidRPr="00251EEE">
              <w:rPr>
                <w:rFonts w:ascii="Times New Roman" w:eastAsia="Andale Sans UI" w:hAnsi="Times New Roman" w:cs="Tahoma"/>
                <w:kern w:val="3"/>
                <w:sz w:val="24"/>
                <w:szCs w:val="24"/>
                <w:lang w:val="de-DE" w:eastAsia="ja-JP" w:bidi="fa-IR"/>
              </w:rPr>
              <w:t xml:space="preserve">, 30 </w:t>
            </w:r>
            <w:proofErr w:type="spellStart"/>
            <w:r w:rsidRPr="00251EEE">
              <w:rPr>
                <w:rFonts w:ascii="Times New Roman" w:eastAsia="Andale Sans UI" w:hAnsi="Times New Roman" w:cs="Tahoma"/>
                <w:kern w:val="3"/>
                <w:sz w:val="24"/>
                <w:szCs w:val="24"/>
                <w:lang w:val="de-DE" w:eastAsia="ja-JP" w:bidi="fa-IR"/>
              </w:rPr>
              <w:t>dienas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pirms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tas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sāk</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pildīt</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savus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pienākumus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vai</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tiek</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atkārtoti</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ievēlēts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amatā</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iesniedz</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Latvijas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Bankai</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šādus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dokumentus</w:t>
            </w:r>
            <w:proofErr w:type="spellEnd"/>
            <w:r w:rsidRPr="00251EEE">
              <w:rPr>
                <w:rFonts w:ascii="Times New Roman" w:eastAsia="Andale Sans UI" w:hAnsi="Times New Roman" w:cs="Tahoma"/>
                <w:kern w:val="3"/>
                <w:sz w:val="24"/>
                <w:szCs w:val="24"/>
                <w:lang w:val="de-DE" w:eastAsia="ja-JP" w:bidi="fa-IR"/>
              </w:rPr>
              <w:t>:</w:t>
            </w:r>
          </w:p>
          <w:p w14:paraId="01A8C652" w14:textId="0C1409E1" w:rsidR="009B6057" w:rsidRDefault="00251EEE" w:rsidP="00251EEE">
            <w:pPr>
              <w:widowControl w:val="0"/>
              <w:suppressLineNumbers/>
              <w:suppressAutoHyphens/>
              <w:autoSpaceDN w:val="0"/>
              <w:spacing w:after="0" w:line="240" w:lineRule="auto"/>
              <w:jc w:val="both"/>
              <w:textAlignment w:val="baseline"/>
              <w:rPr>
                <w:rFonts w:ascii="Times New Roman" w:eastAsia="Andale Sans UI" w:hAnsi="Times New Roman" w:cs="Tahoma"/>
                <w:kern w:val="3"/>
                <w:sz w:val="24"/>
                <w:szCs w:val="24"/>
                <w:lang w:val="de-DE" w:eastAsia="ja-JP" w:bidi="fa-IR"/>
              </w:rPr>
            </w:pPr>
            <w:r w:rsidRPr="00251EEE">
              <w:rPr>
                <w:rFonts w:ascii="Times New Roman" w:eastAsia="Andale Sans UI" w:hAnsi="Times New Roman" w:cs="Tahoma"/>
                <w:kern w:val="3"/>
                <w:sz w:val="24"/>
                <w:szCs w:val="24"/>
                <w:lang w:val="de-DE" w:eastAsia="ja-JP" w:bidi="fa-IR"/>
              </w:rPr>
              <w:t xml:space="preserve">11.2. </w:t>
            </w:r>
            <w:proofErr w:type="spellStart"/>
            <w:r w:rsidRPr="00251EEE">
              <w:rPr>
                <w:rFonts w:ascii="Times New Roman" w:eastAsia="Andale Sans UI" w:hAnsi="Times New Roman" w:cs="Tahoma"/>
                <w:kern w:val="3"/>
                <w:sz w:val="24"/>
                <w:szCs w:val="24"/>
                <w:lang w:val="de-DE" w:eastAsia="ja-JP" w:bidi="fa-IR"/>
              </w:rPr>
              <w:t>krājaizdevu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sabiedrības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kompetentas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pārvaldes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institūcijas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sapulces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sēdes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protokola</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kopiju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vai</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tā</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projektu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kas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satur</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lēmumu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vai</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apliecina</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nodomu</w:t>
            </w:r>
            <w:proofErr w:type="spellEnd"/>
            <w:r w:rsidRPr="00251EEE">
              <w:rPr>
                <w:rFonts w:ascii="Times New Roman" w:eastAsia="Andale Sans UI" w:hAnsi="Times New Roman" w:cs="Tahoma"/>
                <w:kern w:val="3"/>
                <w:sz w:val="24"/>
                <w:szCs w:val="24"/>
                <w:lang w:val="de-DE" w:eastAsia="ja-JP" w:bidi="fa-IR"/>
              </w:rPr>
              <w:t xml:space="preserve"> par </w:t>
            </w:r>
            <w:proofErr w:type="spellStart"/>
            <w:r w:rsidRPr="00251EEE">
              <w:rPr>
                <w:rFonts w:ascii="Times New Roman" w:eastAsia="Andale Sans UI" w:hAnsi="Times New Roman" w:cs="Tahoma"/>
                <w:kern w:val="3"/>
                <w:sz w:val="24"/>
                <w:szCs w:val="24"/>
                <w:lang w:val="de-DE" w:eastAsia="ja-JP" w:bidi="fa-IR"/>
              </w:rPr>
              <w:t>amatpersonas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kandidatūras</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izvirzīšanu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attiecīgā</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amata</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pienākumu</w:t>
            </w:r>
            <w:proofErr w:type="spellEnd"/>
            <w:r w:rsidRPr="00251EEE">
              <w:rPr>
                <w:rFonts w:ascii="Times New Roman" w:eastAsia="Andale Sans UI" w:hAnsi="Times New Roman" w:cs="Tahoma"/>
                <w:kern w:val="3"/>
                <w:sz w:val="24"/>
                <w:szCs w:val="24"/>
                <w:lang w:val="de-DE" w:eastAsia="ja-JP" w:bidi="fa-IR"/>
              </w:rPr>
              <w:t xml:space="preserve"> </w:t>
            </w:r>
            <w:proofErr w:type="spellStart"/>
            <w:r w:rsidRPr="00251EEE">
              <w:rPr>
                <w:rFonts w:ascii="Times New Roman" w:eastAsia="Andale Sans UI" w:hAnsi="Times New Roman" w:cs="Tahoma"/>
                <w:kern w:val="3"/>
                <w:sz w:val="24"/>
                <w:szCs w:val="24"/>
                <w:lang w:val="de-DE" w:eastAsia="ja-JP" w:bidi="fa-IR"/>
              </w:rPr>
              <w:t>pildīšanai</w:t>
            </w:r>
            <w:proofErr w:type="spellEnd"/>
            <w:r w:rsidRPr="00251EEE">
              <w:rPr>
                <w:rFonts w:ascii="Times New Roman" w:eastAsia="Andale Sans UI" w:hAnsi="Times New Roman" w:cs="Tahoma"/>
                <w:kern w:val="3"/>
                <w:sz w:val="24"/>
                <w:szCs w:val="24"/>
                <w:lang w:val="de-DE" w:eastAsia="ja-JP" w:bidi="fa-IR"/>
              </w:rPr>
              <w:t>;</w:t>
            </w:r>
          </w:p>
        </w:tc>
        <w:tc>
          <w:tcPr>
            <w:tcW w:w="4694" w:type="dxa"/>
            <w:tcBorders>
              <w:top w:val="single" w:sz="4" w:space="0" w:color="auto"/>
              <w:left w:val="single" w:sz="4" w:space="0" w:color="auto"/>
              <w:bottom w:val="single" w:sz="4" w:space="0" w:color="auto"/>
              <w:right w:val="single" w:sz="4" w:space="0" w:color="auto"/>
            </w:tcBorders>
          </w:tcPr>
          <w:p w14:paraId="2BA14993" w14:textId="77777777"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 xml:space="preserve">Noteikumu 11.2.p. prasa; </w:t>
            </w:r>
            <w:proofErr w:type="spellStart"/>
            <w:r w:rsidRPr="009B6057">
              <w:rPr>
                <w:rFonts w:ascii="Times New Roman" w:hAnsi="Times New Roman" w:cs="Times New Roman"/>
                <w:sz w:val="24"/>
                <w:szCs w:val="24"/>
              </w:rPr>
              <w:t>krājaizdevu</w:t>
            </w:r>
            <w:proofErr w:type="spellEnd"/>
            <w:r w:rsidRPr="009B6057">
              <w:rPr>
                <w:rFonts w:ascii="Times New Roman" w:hAnsi="Times New Roman" w:cs="Times New Roman"/>
                <w:sz w:val="24"/>
                <w:szCs w:val="24"/>
              </w:rPr>
              <w:t xml:space="preserve"> sabiedrības kompetentas pārvaldes institūcijas sapulces (sēdes) protokola kopiju vai tā projektu, kas satur lēmumu vai apliecina nodomu par amatpersonas kandidatūras izvirzīšanu attiecīgā amata pienākumu pildīšanai;</w:t>
            </w:r>
          </w:p>
          <w:p w14:paraId="659061BE" w14:textId="77777777" w:rsidR="009B6057" w:rsidRPr="009B6057" w:rsidRDefault="009B6057" w:rsidP="009B6057">
            <w:pPr>
              <w:spacing w:after="0" w:line="240" w:lineRule="auto"/>
              <w:jc w:val="both"/>
              <w:rPr>
                <w:rFonts w:ascii="Times New Roman" w:hAnsi="Times New Roman" w:cs="Times New Roman"/>
                <w:sz w:val="24"/>
                <w:szCs w:val="24"/>
              </w:rPr>
            </w:pPr>
          </w:p>
          <w:p w14:paraId="6F02B1F4" w14:textId="34510CBD"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Nav saderība ar KKSL 2.</w:t>
            </w:r>
            <w:r w:rsidR="000B2636">
              <w:rPr>
                <w:rFonts w:ascii="Times New Roman" w:hAnsi="Times New Roman" w:cs="Times New Roman"/>
                <w:sz w:val="24"/>
                <w:szCs w:val="24"/>
              </w:rPr>
              <w:t> </w:t>
            </w:r>
            <w:r w:rsidRPr="009B6057">
              <w:rPr>
                <w:rFonts w:ascii="Times New Roman" w:hAnsi="Times New Roman" w:cs="Times New Roman"/>
                <w:sz w:val="24"/>
                <w:szCs w:val="24"/>
              </w:rPr>
              <w:t>panta 2.</w:t>
            </w:r>
            <w:r w:rsidR="000B2636">
              <w:rPr>
                <w:rFonts w:ascii="Times New Roman" w:hAnsi="Times New Roman" w:cs="Times New Roman"/>
                <w:sz w:val="24"/>
                <w:szCs w:val="24"/>
              </w:rPr>
              <w:t> </w:t>
            </w:r>
            <w:r w:rsidRPr="009B6057">
              <w:rPr>
                <w:rFonts w:ascii="Times New Roman" w:hAnsi="Times New Roman" w:cs="Times New Roman"/>
                <w:sz w:val="24"/>
                <w:szCs w:val="24"/>
              </w:rPr>
              <w:t>daļas un 31.</w:t>
            </w:r>
            <w:r w:rsidR="000B2636">
              <w:rPr>
                <w:rFonts w:ascii="Times New Roman" w:hAnsi="Times New Roman" w:cs="Times New Roman"/>
                <w:sz w:val="24"/>
                <w:szCs w:val="24"/>
              </w:rPr>
              <w:t> </w:t>
            </w:r>
            <w:r w:rsidRPr="009B6057">
              <w:rPr>
                <w:rFonts w:ascii="Times New Roman" w:hAnsi="Times New Roman" w:cs="Times New Roman"/>
                <w:sz w:val="24"/>
                <w:szCs w:val="24"/>
              </w:rPr>
              <w:t>panta 1.</w:t>
            </w:r>
            <w:r w:rsidR="000B2636">
              <w:rPr>
                <w:rFonts w:ascii="Times New Roman" w:hAnsi="Times New Roman" w:cs="Times New Roman"/>
                <w:sz w:val="24"/>
                <w:szCs w:val="24"/>
              </w:rPr>
              <w:t> </w:t>
            </w:r>
            <w:r w:rsidRPr="009B6057">
              <w:rPr>
                <w:rFonts w:ascii="Times New Roman" w:hAnsi="Times New Roman" w:cs="Times New Roman"/>
                <w:sz w:val="24"/>
                <w:szCs w:val="24"/>
              </w:rPr>
              <w:t>daļas normās noteikto KKS darbības galveno uzdevumu; veicināt pašpārvaldes principu attīstību</w:t>
            </w:r>
          </w:p>
          <w:p w14:paraId="5571C81D" w14:textId="721521BD"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 xml:space="preserve">Noteikumi ļauj pārvaldes institūcijām ierobežot biedru likumiskās tiesības piedalīties </w:t>
            </w:r>
            <w:r w:rsidRPr="009B6057">
              <w:rPr>
                <w:rFonts w:ascii="Times New Roman" w:hAnsi="Times New Roman" w:cs="Times New Roman"/>
                <w:sz w:val="24"/>
                <w:szCs w:val="24"/>
              </w:rPr>
              <w:lastRenderedPageBreak/>
              <w:t>KKS pārvaldē un izvirzīt savus amata kandidātus. Tas ir pretrunā ar pašpārvaldes principu attīstību.</w:t>
            </w:r>
          </w:p>
          <w:p w14:paraId="19C9EBA6" w14:textId="77777777" w:rsidR="009B6057" w:rsidRDefault="009B6057" w:rsidP="009B6057">
            <w:pPr>
              <w:spacing w:after="0" w:line="240" w:lineRule="auto"/>
              <w:jc w:val="both"/>
              <w:rPr>
                <w:rFonts w:ascii="Times New Roman" w:hAnsi="Times New Roman" w:cs="Times New Roman"/>
                <w:sz w:val="24"/>
                <w:szCs w:val="24"/>
              </w:rPr>
            </w:pPr>
          </w:p>
          <w:p w14:paraId="0916DEB9" w14:textId="39DF7871"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Nesaderība ar KSL 35.</w:t>
            </w:r>
            <w:r w:rsidR="000B2636">
              <w:rPr>
                <w:rFonts w:ascii="Times New Roman" w:hAnsi="Times New Roman" w:cs="Times New Roman"/>
                <w:sz w:val="24"/>
                <w:szCs w:val="24"/>
              </w:rPr>
              <w:t> </w:t>
            </w:r>
            <w:r w:rsidRPr="009B6057">
              <w:rPr>
                <w:rFonts w:ascii="Times New Roman" w:hAnsi="Times New Roman" w:cs="Times New Roman"/>
                <w:sz w:val="24"/>
                <w:szCs w:val="24"/>
              </w:rPr>
              <w:t>panta normām</w:t>
            </w:r>
          </w:p>
          <w:p w14:paraId="4D6B1F0C" w14:textId="7261FA1F"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35. pants. Biedru kopsapulces darba kārtība</w:t>
            </w:r>
          </w:p>
          <w:p w14:paraId="2192DFE9" w14:textId="77777777"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(1) Biedru kopsapulces darba kārtībā iekļaujamos jautājumus nosaka institūcija (persona), kas ierosina sasaukt sapulci.</w:t>
            </w:r>
          </w:p>
          <w:p w14:paraId="1AA4AB3D" w14:textId="77777777"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(2) Biedrs 10 dienu laikā no šā likuma 33. panta otrajā daļā minētā paziņojuma saņemšanas dienas var prasīt papildu jautājumu iekļaušanu biedru kopsapulces darba kārtībā, ja statūtos vai paziņojumā nav noteikts garāks termiņš. Ja statūtos noteikts, ka biedrs var prasīt papildu jautājumu iekļaušanu biedru kopsapulces darba kārtībā, izmantojot tikai elektroniskos līdzekļus, šo termiņu var samazināt līdz piecām dienām.</w:t>
            </w:r>
          </w:p>
          <w:p w14:paraId="3A4A027A" w14:textId="77777777" w:rsidR="009B6057" w:rsidRPr="009B6057" w:rsidRDefault="009B6057" w:rsidP="009B6057">
            <w:pPr>
              <w:spacing w:after="0" w:line="240" w:lineRule="auto"/>
              <w:jc w:val="both"/>
              <w:rPr>
                <w:rFonts w:ascii="Times New Roman" w:hAnsi="Times New Roman" w:cs="Times New Roman"/>
                <w:sz w:val="24"/>
                <w:szCs w:val="24"/>
              </w:rPr>
            </w:pPr>
          </w:p>
          <w:p w14:paraId="444DC874" w14:textId="0CE2A03E"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KSL 32.</w:t>
            </w:r>
            <w:r w:rsidR="000B2636">
              <w:rPr>
                <w:rFonts w:ascii="Times New Roman" w:hAnsi="Times New Roman" w:cs="Times New Roman"/>
                <w:sz w:val="24"/>
                <w:szCs w:val="24"/>
              </w:rPr>
              <w:t> </w:t>
            </w:r>
            <w:r w:rsidRPr="009B6057">
              <w:rPr>
                <w:rFonts w:ascii="Times New Roman" w:hAnsi="Times New Roman" w:cs="Times New Roman"/>
                <w:sz w:val="24"/>
                <w:szCs w:val="24"/>
              </w:rPr>
              <w:t xml:space="preserve">pants paredz tiesības, vienai </w:t>
            </w:r>
            <w:proofErr w:type="spellStart"/>
            <w:r w:rsidRPr="009B6057">
              <w:rPr>
                <w:rFonts w:ascii="Times New Roman" w:hAnsi="Times New Roman" w:cs="Times New Roman"/>
                <w:sz w:val="24"/>
                <w:szCs w:val="24"/>
              </w:rPr>
              <w:t>desmitai</w:t>
            </w:r>
            <w:proofErr w:type="spellEnd"/>
            <w:r w:rsidRPr="009B6057">
              <w:rPr>
                <w:rFonts w:ascii="Times New Roman" w:hAnsi="Times New Roman" w:cs="Times New Roman"/>
                <w:sz w:val="24"/>
                <w:szCs w:val="24"/>
              </w:rPr>
              <w:t xml:space="preserve"> daļai biedru sasaukt Kopsapulci;</w:t>
            </w:r>
          </w:p>
          <w:p w14:paraId="770FE493" w14:textId="37265D31"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(4) Ja biedru kopsapulce nav notikusi triju mēnešu laikā pēc pieprasījuma iesniegšanas dienas, to var sasaukt vismaz viena desmitdaļa biedru.</w:t>
            </w:r>
          </w:p>
          <w:p w14:paraId="37C0E4D2" w14:textId="77777777"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(5) Ja pienākums sasaukt biedru kopsapulci izriet no likuma vai statūtiem un biedru kopsapulce nav notikusi paredzētajā termiņā, to nekavējoties sasauc padome vai revidents. Šīs tiesības var izmantot arī vismaz viena desmitdaļa biedru.</w:t>
            </w:r>
          </w:p>
          <w:p w14:paraId="336A34FE" w14:textId="77777777" w:rsidR="009B6057" w:rsidRDefault="009B6057" w:rsidP="009B6057">
            <w:pPr>
              <w:spacing w:after="0" w:line="240" w:lineRule="auto"/>
              <w:jc w:val="both"/>
              <w:rPr>
                <w:rFonts w:ascii="Times New Roman" w:hAnsi="Times New Roman" w:cs="Times New Roman"/>
                <w:sz w:val="24"/>
                <w:szCs w:val="24"/>
              </w:rPr>
            </w:pPr>
          </w:p>
          <w:p w14:paraId="7E172B38" w14:textId="718C6E23"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Noteikumu 11.2.p. jāatbilst likumu normām un jāveicina pašpārvaldes principu attīstību;</w:t>
            </w:r>
          </w:p>
          <w:p w14:paraId="59E208DD" w14:textId="0C7FCCEB"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Ja institūcija (persona), kas izsludinājusi biedru kopsapulci, dienas kārtībā paredz valdes, revīzijas komisijas vai padomes vēlēšanas, tad izvirzītās amatpersonu kandidatūras ir jāsaskaņo ar Latvijas Banku.</w:t>
            </w:r>
          </w:p>
          <w:p w14:paraId="76D4E6EB" w14:textId="77777777" w:rsidR="009B6057" w:rsidRDefault="009B6057" w:rsidP="009B6057">
            <w:pPr>
              <w:spacing w:after="0" w:line="240" w:lineRule="auto"/>
              <w:jc w:val="both"/>
              <w:rPr>
                <w:rFonts w:ascii="Times New Roman" w:hAnsi="Times New Roman" w:cs="Times New Roman"/>
                <w:sz w:val="24"/>
                <w:szCs w:val="24"/>
              </w:rPr>
            </w:pPr>
          </w:p>
          <w:p w14:paraId="4F7AFA80" w14:textId="75952C64"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KSL 35.pants</w:t>
            </w:r>
          </w:p>
          <w:p w14:paraId="3BE8CFC6" w14:textId="60ABC978"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(4) Biedru kopsapulce var pieņemt lēmumus tikai tajos darba kārtības jautājumos, kuri iekļauti šā likuma 33. panta otrajā daļā un šā panta trešajā daļā minētajā paziņojumā.</w:t>
            </w:r>
          </w:p>
          <w:p w14:paraId="6D77BF83" w14:textId="77777777" w:rsidR="009B6057" w:rsidRPr="009B6057" w:rsidRDefault="009B6057" w:rsidP="009B6057">
            <w:pPr>
              <w:spacing w:after="0" w:line="240" w:lineRule="auto"/>
              <w:jc w:val="both"/>
              <w:rPr>
                <w:rFonts w:ascii="Times New Roman" w:hAnsi="Times New Roman" w:cs="Times New Roman"/>
                <w:sz w:val="24"/>
                <w:szCs w:val="24"/>
              </w:rPr>
            </w:pPr>
          </w:p>
          <w:p w14:paraId="25FAE39A" w14:textId="395CE36D" w:rsidR="009B6057" w:rsidRPr="009B6057" w:rsidRDefault="009B6057" w:rsidP="009B6057">
            <w:pPr>
              <w:spacing w:after="0" w:line="240" w:lineRule="auto"/>
              <w:jc w:val="both"/>
              <w:rPr>
                <w:rFonts w:ascii="Times New Roman" w:hAnsi="Times New Roman" w:cs="Times New Roman"/>
                <w:sz w:val="24"/>
                <w:szCs w:val="24"/>
              </w:rPr>
            </w:pPr>
            <w:r w:rsidRPr="009B6057">
              <w:rPr>
                <w:rFonts w:ascii="Times New Roman" w:hAnsi="Times New Roman" w:cs="Times New Roman"/>
                <w:sz w:val="24"/>
                <w:szCs w:val="24"/>
              </w:rPr>
              <w:t>Ja valdes vēlēšanas, atbilstoši statūtiem, nodotas padomes kompetencē, tad padomei valdes kandidatūras ir jāsaskaņo ar Latvijas Banku, pirms ievēlēšanas.</w:t>
            </w:r>
          </w:p>
          <w:p w14:paraId="48E6D01A" w14:textId="77777777" w:rsidR="009B6057" w:rsidRDefault="009B6057" w:rsidP="009B6057">
            <w:pPr>
              <w:spacing w:after="0" w:line="240" w:lineRule="auto"/>
              <w:jc w:val="both"/>
              <w:rPr>
                <w:rFonts w:ascii="Times New Roman" w:hAnsi="Times New Roman" w:cs="Times New Roman"/>
                <w:sz w:val="24"/>
                <w:szCs w:val="24"/>
              </w:rPr>
            </w:pPr>
          </w:p>
          <w:p w14:paraId="3F1D0E8A" w14:textId="77777777" w:rsidR="009B6057" w:rsidRDefault="009B6057" w:rsidP="009B6057">
            <w:pPr>
              <w:spacing w:after="0" w:line="240" w:lineRule="auto"/>
              <w:jc w:val="both"/>
              <w:rPr>
                <w:rFonts w:ascii="Times New Roman" w:hAnsi="Times New Roman" w:cs="Times New Roman"/>
                <w:sz w:val="24"/>
                <w:szCs w:val="24"/>
              </w:rPr>
            </w:pPr>
            <w:proofErr w:type="spellStart"/>
            <w:r w:rsidRPr="009B6057">
              <w:rPr>
                <w:rFonts w:ascii="Times New Roman" w:hAnsi="Times New Roman" w:cs="Times New Roman"/>
                <w:sz w:val="24"/>
                <w:szCs w:val="24"/>
              </w:rPr>
              <w:t>Krājaizdevu</w:t>
            </w:r>
            <w:proofErr w:type="spellEnd"/>
            <w:r w:rsidRPr="009B6057">
              <w:rPr>
                <w:rFonts w:ascii="Times New Roman" w:hAnsi="Times New Roman" w:cs="Times New Roman"/>
                <w:sz w:val="24"/>
                <w:szCs w:val="24"/>
              </w:rPr>
              <w:t xml:space="preserve"> sabiedrību biedriem ir tiesības izvirzīt alternatīvus amatu kandidātus, un Kopsapulci sasaucošajai institūcijai ir pienākums, radīt visiem kandidātiem vienlīdzīgas tiesības un iespējas.</w:t>
            </w:r>
          </w:p>
          <w:p w14:paraId="42CCEB57" w14:textId="41D2A3E8" w:rsidR="009B6057" w:rsidRPr="009B6057" w:rsidRDefault="009B6057" w:rsidP="009B6057">
            <w:pPr>
              <w:spacing w:after="0" w:line="240" w:lineRule="auto"/>
              <w:jc w:val="both"/>
              <w:rPr>
                <w:rFonts w:ascii="Times New Roman" w:hAnsi="Times New Roman" w:cs="Times New Roman"/>
                <w:sz w:val="24"/>
                <w:szCs w:val="24"/>
              </w:rPr>
            </w:pPr>
          </w:p>
        </w:tc>
        <w:tc>
          <w:tcPr>
            <w:tcW w:w="4662" w:type="dxa"/>
            <w:tcBorders>
              <w:top w:val="single" w:sz="4" w:space="0" w:color="auto"/>
              <w:left w:val="single" w:sz="4" w:space="0" w:color="auto"/>
              <w:bottom w:val="single" w:sz="4" w:space="0" w:color="auto"/>
              <w:right w:val="single" w:sz="4" w:space="0" w:color="auto"/>
            </w:tcBorders>
          </w:tcPr>
          <w:p w14:paraId="357901CA" w14:textId="77777777" w:rsidR="00251EEE" w:rsidRPr="00251EEE" w:rsidRDefault="00251EEE" w:rsidP="00251EEE">
            <w:pPr>
              <w:spacing w:after="0" w:line="240" w:lineRule="auto"/>
              <w:jc w:val="both"/>
              <w:rPr>
                <w:rFonts w:ascii="Times New Roman" w:eastAsia="Arial Unicode MS" w:hAnsi="Times New Roman"/>
                <w:b/>
                <w:sz w:val="24"/>
                <w:szCs w:val="24"/>
              </w:rPr>
            </w:pPr>
            <w:r w:rsidRPr="00251EEE">
              <w:rPr>
                <w:rFonts w:ascii="Times New Roman" w:eastAsia="Arial Unicode MS" w:hAnsi="Times New Roman"/>
                <w:b/>
                <w:sz w:val="24"/>
                <w:szCs w:val="24"/>
              </w:rPr>
              <w:lastRenderedPageBreak/>
              <w:t>Nav ņemts vērā.</w:t>
            </w:r>
          </w:p>
          <w:p w14:paraId="6E65E504" w14:textId="77777777" w:rsidR="009B6057" w:rsidRDefault="00251EEE" w:rsidP="00251EEE">
            <w:pPr>
              <w:spacing w:after="0" w:line="240" w:lineRule="auto"/>
              <w:jc w:val="both"/>
              <w:rPr>
                <w:rFonts w:ascii="Times New Roman" w:eastAsia="Arial Unicode MS" w:hAnsi="Times New Roman"/>
                <w:b/>
                <w:sz w:val="24"/>
                <w:szCs w:val="24"/>
              </w:rPr>
            </w:pPr>
            <w:r w:rsidRPr="00251EEE">
              <w:rPr>
                <w:rFonts w:ascii="Times New Roman" w:eastAsia="Arial Unicode MS" w:hAnsi="Times New Roman"/>
                <w:b/>
                <w:sz w:val="24"/>
                <w:szCs w:val="24"/>
              </w:rPr>
              <w:t>Skaidrojums.</w:t>
            </w:r>
          </w:p>
          <w:p w14:paraId="35407367" w14:textId="77777777" w:rsidR="00251EEE" w:rsidRDefault="00251EEE" w:rsidP="00251EEE">
            <w:pPr>
              <w:spacing w:after="0" w:line="240" w:lineRule="auto"/>
              <w:jc w:val="both"/>
              <w:rPr>
                <w:rFonts w:ascii="Times New Roman" w:eastAsia="Arial Unicode MS" w:hAnsi="Times New Roman"/>
                <w:b/>
                <w:sz w:val="24"/>
                <w:szCs w:val="24"/>
              </w:rPr>
            </w:pPr>
          </w:p>
          <w:p w14:paraId="4A6D413F" w14:textId="7BB3E10A" w:rsidR="00251EEE" w:rsidRPr="00251EEE" w:rsidRDefault="00251EEE" w:rsidP="00251EEE">
            <w:pPr>
              <w:spacing w:after="0" w:line="240" w:lineRule="auto"/>
              <w:jc w:val="both"/>
              <w:rPr>
                <w:rFonts w:ascii="Times New Roman" w:eastAsia="Arial Unicode MS" w:hAnsi="Times New Roman"/>
                <w:bCs/>
                <w:sz w:val="24"/>
                <w:szCs w:val="24"/>
              </w:rPr>
            </w:pPr>
            <w:proofErr w:type="spellStart"/>
            <w:r w:rsidRPr="00251EEE">
              <w:rPr>
                <w:rFonts w:ascii="Times New Roman" w:eastAsia="Arial Unicode MS" w:hAnsi="Times New Roman"/>
                <w:bCs/>
                <w:sz w:val="24"/>
                <w:szCs w:val="24"/>
              </w:rPr>
              <w:t>Krājaizdevu</w:t>
            </w:r>
            <w:proofErr w:type="spellEnd"/>
            <w:r w:rsidRPr="00251EEE">
              <w:rPr>
                <w:rFonts w:ascii="Times New Roman" w:eastAsia="Arial Unicode MS" w:hAnsi="Times New Roman"/>
                <w:bCs/>
                <w:sz w:val="24"/>
                <w:szCs w:val="24"/>
              </w:rPr>
              <w:t xml:space="preserve"> sabiedrību likuma </w:t>
            </w:r>
            <w:r>
              <w:rPr>
                <w:rFonts w:ascii="Times New Roman" w:eastAsia="Arial Unicode MS" w:hAnsi="Times New Roman"/>
                <w:bCs/>
                <w:sz w:val="24"/>
                <w:szCs w:val="24"/>
              </w:rPr>
              <w:t xml:space="preserve">11. panta ceturtā daļa nosaka, ka </w:t>
            </w:r>
            <w:r w:rsidRPr="00251EEE">
              <w:rPr>
                <w:rFonts w:ascii="Times New Roman" w:eastAsia="Arial Unicode MS" w:hAnsi="Times New Roman"/>
                <w:bCs/>
                <w:sz w:val="24"/>
                <w:szCs w:val="24"/>
              </w:rPr>
              <w:t xml:space="preserve">Latvijas Banka 30 dienu laikā izskata </w:t>
            </w:r>
            <w:proofErr w:type="spellStart"/>
            <w:r w:rsidRPr="00251EEE">
              <w:rPr>
                <w:rFonts w:ascii="Times New Roman" w:eastAsia="Arial Unicode MS" w:hAnsi="Times New Roman"/>
                <w:bCs/>
                <w:sz w:val="24"/>
                <w:szCs w:val="24"/>
              </w:rPr>
              <w:t>krājaizdevu</w:t>
            </w:r>
            <w:proofErr w:type="spellEnd"/>
            <w:r w:rsidRPr="00251EEE">
              <w:rPr>
                <w:rFonts w:ascii="Times New Roman" w:eastAsia="Arial Unicode MS" w:hAnsi="Times New Roman"/>
                <w:bCs/>
                <w:sz w:val="24"/>
                <w:szCs w:val="24"/>
              </w:rPr>
              <w:t xml:space="preserve"> sabiedrības iesniegtos dokumentus un pieņem lēmumu atļaut </w:t>
            </w:r>
            <w:proofErr w:type="spellStart"/>
            <w:r w:rsidRPr="00251EEE">
              <w:rPr>
                <w:rFonts w:ascii="Times New Roman" w:eastAsia="Arial Unicode MS" w:hAnsi="Times New Roman"/>
                <w:bCs/>
                <w:sz w:val="24"/>
                <w:szCs w:val="24"/>
              </w:rPr>
              <w:t>krājaizdevu</w:t>
            </w:r>
            <w:proofErr w:type="spellEnd"/>
            <w:r w:rsidRPr="00251EEE">
              <w:rPr>
                <w:rFonts w:ascii="Times New Roman" w:eastAsia="Arial Unicode MS" w:hAnsi="Times New Roman"/>
                <w:bCs/>
                <w:sz w:val="24"/>
                <w:szCs w:val="24"/>
              </w:rPr>
              <w:t xml:space="preserve"> sabiedrības padomes un valdes locekļiem vai revīzijas komisijas priekšsēdētājam un loceklim sākt pildīt to pienākumus vai, ja </w:t>
            </w:r>
            <w:proofErr w:type="spellStart"/>
            <w:r w:rsidRPr="00251EEE">
              <w:rPr>
                <w:rFonts w:ascii="Times New Roman" w:eastAsia="Arial Unicode MS" w:hAnsi="Times New Roman"/>
                <w:bCs/>
                <w:sz w:val="24"/>
                <w:szCs w:val="24"/>
              </w:rPr>
              <w:t>krājaizdevu</w:t>
            </w:r>
            <w:proofErr w:type="spellEnd"/>
            <w:r w:rsidRPr="00251EEE">
              <w:rPr>
                <w:rFonts w:ascii="Times New Roman" w:eastAsia="Arial Unicode MS" w:hAnsi="Times New Roman"/>
                <w:bCs/>
                <w:sz w:val="24"/>
                <w:szCs w:val="24"/>
              </w:rPr>
              <w:t xml:space="preserve"> sabiedrības padomes un valdes locekļi vai revīzijas komisijas priekšsēdētājs un loceklis neatbilst šā likuma prasībām, — lēmumu aizliegt </w:t>
            </w:r>
            <w:r w:rsidRPr="00251EEE">
              <w:rPr>
                <w:rFonts w:ascii="Times New Roman" w:eastAsia="Arial Unicode MS" w:hAnsi="Times New Roman"/>
                <w:bCs/>
                <w:sz w:val="24"/>
                <w:szCs w:val="24"/>
              </w:rPr>
              <w:lastRenderedPageBreak/>
              <w:t>minētajām personām sākt pildīt to pienākumus.</w:t>
            </w:r>
          </w:p>
        </w:tc>
      </w:tr>
      <w:bookmarkEnd w:id="0"/>
    </w:tbl>
    <w:p w14:paraId="2FEE1468" w14:textId="77777777" w:rsidR="0011032F" w:rsidRPr="00357118" w:rsidRDefault="0011032F" w:rsidP="00357118">
      <w:pPr>
        <w:spacing w:after="0" w:line="240" w:lineRule="auto"/>
        <w:rPr>
          <w:rFonts w:ascii="Times New Roman" w:hAnsi="Times New Roman" w:cs="Times New Roman"/>
          <w:color w:val="000000" w:themeColor="text1"/>
          <w:sz w:val="24"/>
          <w:szCs w:val="24"/>
        </w:rPr>
      </w:pPr>
    </w:p>
    <w:sectPr w:rsidR="0011032F" w:rsidRPr="00357118" w:rsidSect="005C79A5">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139FD" w14:textId="77777777" w:rsidR="00982BAA" w:rsidRDefault="00982BAA" w:rsidP="009B27BE">
      <w:pPr>
        <w:spacing w:after="0" w:line="240" w:lineRule="auto"/>
      </w:pPr>
      <w:r>
        <w:separator/>
      </w:r>
    </w:p>
  </w:endnote>
  <w:endnote w:type="continuationSeparator" w:id="0">
    <w:p w14:paraId="57EFF024" w14:textId="77777777" w:rsidR="00982BAA" w:rsidRDefault="00982BAA"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F70261" w14:textId="77777777" w:rsidR="00982BAA" w:rsidRDefault="00982BAA" w:rsidP="009B27BE">
      <w:pPr>
        <w:spacing w:after="0" w:line="240" w:lineRule="auto"/>
      </w:pPr>
      <w:r>
        <w:separator/>
      </w:r>
    </w:p>
  </w:footnote>
  <w:footnote w:type="continuationSeparator" w:id="0">
    <w:p w14:paraId="27BA6772" w14:textId="77777777" w:rsidR="00982BAA" w:rsidRDefault="00982BAA"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5310C9F9"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6212A20"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40B71"/>
    <w:multiLevelType w:val="multilevel"/>
    <w:tmpl w:val="7E807FA8"/>
    <w:lvl w:ilvl="0">
      <w:start w:val="1"/>
      <w:numFmt w:val="decimal"/>
      <w:suff w:val="space"/>
      <w:lvlText w:val="%1."/>
      <w:lvlJc w:val="left"/>
      <w:pPr>
        <w:ind w:left="2345" w:hanging="360"/>
      </w:pPr>
    </w:lvl>
    <w:lvl w:ilvl="1">
      <w:start w:val="1"/>
      <w:numFmt w:val="decimal"/>
      <w:suff w:val="space"/>
      <w:lvlText w:val="%1.%2."/>
      <w:lvlJc w:val="left"/>
      <w:pPr>
        <w:ind w:left="3545"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DF028DB"/>
    <w:multiLevelType w:val="hybridMultilevel"/>
    <w:tmpl w:val="A712CB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3F5184F"/>
    <w:multiLevelType w:val="hybridMultilevel"/>
    <w:tmpl w:val="6018EF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CA41D4E"/>
    <w:multiLevelType w:val="hybridMultilevel"/>
    <w:tmpl w:val="051EA71A"/>
    <w:lvl w:ilvl="0" w:tplc="04260011">
      <w:start w:val="1"/>
      <w:numFmt w:val="decimal"/>
      <w:lvlText w:val="%1)"/>
      <w:lvlJc w:val="left"/>
      <w:pPr>
        <w:ind w:left="392" w:hanging="360"/>
      </w:pPr>
      <w:rPr>
        <w:rFonts w:hint="default"/>
      </w:rPr>
    </w:lvl>
    <w:lvl w:ilvl="1" w:tplc="FFFFFFFF" w:tentative="1">
      <w:start w:val="1"/>
      <w:numFmt w:val="bullet"/>
      <w:lvlText w:val="o"/>
      <w:lvlJc w:val="left"/>
      <w:pPr>
        <w:ind w:left="1112" w:hanging="360"/>
      </w:pPr>
      <w:rPr>
        <w:rFonts w:ascii="Courier New" w:hAnsi="Courier New" w:cs="Courier New" w:hint="default"/>
      </w:rPr>
    </w:lvl>
    <w:lvl w:ilvl="2" w:tplc="FFFFFFFF" w:tentative="1">
      <w:start w:val="1"/>
      <w:numFmt w:val="bullet"/>
      <w:lvlText w:val=""/>
      <w:lvlJc w:val="left"/>
      <w:pPr>
        <w:ind w:left="1832" w:hanging="360"/>
      </w:pPr>
      <w:rPr>
        <w:rFonts w:ascii="Wingdings" w:hAnsi="Wingdings" w:hint="default"/>
      </w:rPr>
    </w:lvl>
    <w:lvl w:ilvl="3" w:tplc="FFFFFFFF" w:tentative="1">
      <w:start w:val="1"/>
      <w:numFmt w:val="bullet"/>
      <w:lvlText w:val=""/>
      <w:lvlJc w:val="left"/>
      <w:pPr>
        <w:ind w:left="2552" w:hanging="360"/>
      </w:pPr>
      <w:rPr>
        <w:rFonts w:ascii="Symbol" w:hAnsi="Symbol" w:hint="default"/>
      </w:rPr>
    </w:lvl>
    <w:lvl w:ilvl="4" w:tplc="FFFFFFFF" w:tentative="1">
      <w:start w:val="1"/>
      <w:numFmt w:val="bullet"/>
      <w:lvlText w:val="o"/>
      <w:lvlJc w:val="left"/>
      <w:pPr>
        <w:ind w:left="3272" w:hanging="360"/>
      </w:pPr>
      <w:rPr>
        <w:rFonts w:ascii="Courier New" w:hAnsi="Courier New" w:cs="Courier New" w:hint="default"/>
      </w:rPr>
    </w:lvl>
    <w:lvl w:ilvl="5" w:tplc="FFFFFFFF" w:tentative="1">
      <w:start w:val="1"/>
      <w:numFmt w:val="bullet"/>
      <w:lvlText w:val=""/>
      <w:lvlJc w:val="left"/>
      <w:pPr>
        <w:ind w:left="3992" w:hanging="360"/>
      </w:pPr>
      <w:rPr>
        <w:rFonts w:ascii="Wingdings" w:hAnsi="Wingdings" w:hint="default"/>
      </w:rPr>
    </w:lvl>
    <w:lvl w:ilvl="6" w:tplc="FFFFFFFF" w:tentative="1">
      <w:start w:val="1"/>
      <w:numFmt w:val="bullet"/>
      <w:lvlText w:val=""/>
      <w:lvlJc w:val="left"/>
      <w:pPr>
        <w:ind w:left="4712" w:hanging="360"/>
      </w:pPr>
      <w:rPr>
        <w:rFonts w:ascii="Symbol" w:hAnsi="Symbol" w:hint="default"/>
      </w:rPr>
    </w:lvl>
    <w:lvl w:ilvl="7" w:tplc="FFFFFFFF" w:tentative="1">
      <w:start w:val="1"/>
      <w:numFmt w:val="bullet"/>
      <w:lvlText w:val="o"/>
      <w:lvlJc w:val="left"/>
      <w:pPr>
        <w:ind w:left="5432" w:hanging="360"/>
      </w:pPr>
      <w:rPr>
        <w:rFonts w:ascii="Courier New" w:hAnsi="Courier New" w:cs="Courier New" w:hint="default"/>
      </w:rPr>
    </w:lvl>
    <w:lvl w:ilvl="8" w:tplc="FFFFFFFF" w:tentative="1">
      <w:start w:val="1"/>
      <w:numFmt w:val="bullet"/>
      <w:lvlText w:val=""/>
      <w:lvlJc w:val="left"/>
      <w:pPr>
        <w:ind w:left="6152" w:hanging="360"/>
      </w:pPr>
      <w:rPr>
        <w:rFonts w:ascii="Wingdings" w:hAnsi="Wingdings" w:hint="default"/>
      </w:rPr>
    </w:lvl>
  </w:abstractNum>
  <w:abstractNum w:abstractNumId="4" w15:restartNumberingAfterBreak="0">
    <w:nsid w:val="43DA382F"/>
    <w:multiLevelType w:val="multilevel"/>
    <w:tmpl w:val="41A606DE"/>
    <w:lvl w:ilvl="0">
      <w:start w:val="29"/>
      <w:numFmt w:val="decimal"/>
      <w:lvlText w:val="%1."/>
      <w:lvlJc w:val="left"/>
      <w:pPr>
        <w:ind w:left="480" w:hanging="480"/>
      </w:pPr>
      <w:rPr>
        <w:rFonts w:hint="default"/>
      </w:rPr>
    </w:lvl>
    <w:lvl w:ilvl="1">
      <w:start w:val="1"/>
      <w:numFmt w:val="decimal"/>
      <w:lvlText w:val="%1.%2."/>
      <w:lvlJc w:val="left"/>
      <w:pPr>
        <w:ind w:left="1156" w:hanging="480"/>
      </w:pPr>
      <w:rPr>
        <w:rFonts w:hint="default"/>
      </w:rPr>
    </w:lvl>
    <w:lvl w:ilvl="2">
      <w:start w:val="1"/>
      <w:numFmt w:val="decimal"/>
      <w:lvlText w:val="%1.%2.%3."/>
      <w:lvlJc w:val="left"/>
      <w:pPr>
        <w:ind w:left="2072" w:hanging="720"/>
      </w:pPr>
      <w:rPr>
        <w:rFonts w:hint="default"/>
      </w:rPr>
    </w:lvl>
    <w:lvl w:ilvl="3">
      <w:start w:val="1"/>
      <w:numFmt w:val="decimal"/>
      <w:lvlText w:val="%1.%2.%3.%4."/>
      <w:lvlJc w:val="left"/>
      <w:pPr>
        <w:ind w:left="2748" w:hanging="720"/>
      </w:pPr>
      <w:rPr>
        <w:rFonts w:hint="default"/>
      </w:rPr>
    </w:lvl>
    <w:lvl w:ilvl="4">
      <w:start w:val="1"/>
      <w:numFmt w:val="decimal"/>
      <w:lvlText w:val="%1.%2.%3.%4.%5."/>
      <w:lvlJc w:val="left"/>
      <w:pPr>
        <w:ind w:left="3784" w:hanging="1080"/>
      </w:pPr>
      <w:rPr>
        <w:rFonts w:hint="default"/>
      </w:rPr>
    </w:lvl>
    <w:lvl w:ilvl="5">
      <w:start w:val="1"/>
      <w:numFmt w:val="decimal"/>
      <w:lvlText w:val="%1.%2.%3.%4.%5.%6."/>
      <w:lvlJc w:val="left"/>
      <w:pPr>
        <w:ind w:left="4460" w:hanging="1080"/>
      </w:pPr>
      <w:rPr>
        <w:rFonts w:hint="default"/>
      </w:rPr>
    </w:lvl>
    <w:lvl w:ilvl="6">
      <w:start w:val="1"/>
      <w:numFmt w:val="decimal"/>
      <w:lvlText w:val="%1.%2.%3.%4.%5.%6.%7."/>
      <w:lvlJc w:val="left"/>
      <w:pPr>
        <w:ind w:left="5496" w:hanging="1440"/>
      </w:pPr>
      <w:rPr>
        <w:rFonts w:hint="default"/>
      </w:rPr>
    </w:lvl>
    <w:lvl w:ilvl="7">
      <w:start w:val="1"/>
      <w:numFmt w:val="decimal"/>
      <w:lvlText w:val="%1.%2.%3.%4.%5.%6.%7.%8."/>
      <w:lvlJc w:val="left"/>
      <w:pPr>
        <w:ind w:left="6172" w:hanging="1440"/>
      </w:pPr>
      <w:rPr>
        <w:rFonts w:hint="default"/>
      </w:rPr>
    </w:lvl>
    <w:lvl w:ilvl="8">
      <w:start w:val="1"/>
      <w:numFmt w:val="decimal"/>
      <w:lvlText w:val="%1.%2.%3.%4.%5.%6.%7.%8.%9."/>
      <w:lvlJc w:val="left"/>
      <w:pPr>
        <w:ind w:left="7208" w:hanging="1800"/>
      </w:pPr>
      <w:rPr>
        <w:rFonts w:hint="default"/>
      </w:rPr>
    </w:lvl>
  </w:abstractNum>
  <w:abstractNum w:abstractNumId="5" w15:restartNumberingAfterBreak="0">
    <w:nsid w:val="53BB7D32"/>
    <w:multiLevelType w:val="multilevel"/>
    <w:tmpl w:val="7592DBE8"/>
    <w:lvl w:ilvl="0">
      <w:start w:val="1"/>
      <w:numFmt w:val="decimal"/>
      <w:pStyle w:val="NApunkts1"/>
      <w:suff w:val="space"/>
      <w:lvlText w:val="%1."/>
      <w:lvlJc w:val="left"/>
      <w:pPr>
        <w:ind w:left="360" w:hanging="360"/>
      </w:pPr>
      <w:rPr>
        <w:rFonts w:hint="default"/>
        <w:b/>
        <w:bCs/>
      </w:rPr>
    </w:lvl>
    <w:lvl w:ilvl="1">
      <w:start w:val="1"/>
      <w:numFmt w:val="decimal"/>
      <w:pStyle w:val="NApunkts2"/>
      <w:suff w:val="space"/>
      <w:lvlText w:val="%2."/>
      <w:lvlJc w:val="left"/>
      <w:pPr>
        <w:ind w:left="0"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23300E2"/>
    <w:multiLevelType w:val="hybridMultilevel"/>
    <w:tmpl w:val="6B78591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7403EF1"/>
    <w:multiLevelType w:val="hybridMultilevel"/>
    <w:tmpl w:val="A72824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abstractNum w:abstractNumId="9" w15:restartNumberingAfterBreak="0">
    <w:nsid w:val="71232427"/>
    <w:multiLevelType w:val="hybridMultilevel"/>
    <w:tmpl w:val="F998F286"/>
    <w:lvl w:ilvl="0" w:tplc="B8E26A9E">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12435339">
    <w:abstractNumId w:val="2"/>
  </w:num>
  <w:num w:numId="2" w16cid:durableId="340552041">
    <w:abstractNumId w:val="5"/>
  </w:num>
  <w:num w:numId="3" w16cid:durableId="16414207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8892696">
    <w:abstractNumId w:val="8"/>
  </w:num>
  <w:num w:numId="5" w16cid:durableId="547911365">
    <w:abstractNumId w:val="1"/>
  </w:num>
  <w:num w:numId="6" w16cid:durableId="2097939137">
    <w:abstractNumId w:val="5"/>
  </w:num>
  <w:num w:numId="7" w16cid:durableId="894973746">
    <w:abstractNumId w:val="5"/>
  </w:num>
  <w:num w:numId="8" w16cid:durableId="1412266980">
    <w:abstractNumId w:val="5"/>
  </w:num>
  <w:num w:numId="9" w16cid:durableId="619805593">
    <w:abstractNumId w:val="5"/>
  </w:num>
  <w:num w:numId="10" w16cid:durableId="2023699298">
    <w:abstractNumId w:val="3"/>
  </w:num>
  <w:num w:numId="11" w16cid:durableId="1567491629">
    <w:abstractNumId w:val="5"/>
  </w:num>
  <w:num w:numId="12" w16cid:durableId="574124535">
    <w:abstractNumId w:val="5"/>
  </w:num>
  <w:num w:numId="13" w16cid:durableId="2096902704">
    <w:abstractNumId w:val="5"/>
  </w:num>
  <w:num w:numId="14" w16cid:durableId="2066248062">
    <w:abstractNumId w:val="5"/>
  </w:num>
  <w:num w:numId="15" w16cid:durableId="846797863">
    <w:abstractNumId w:val="5"/>
  </w:num>
  <w:num w:numId="16" w16cid:durableId="1602571117">
    <w:abstractNumId w:val="5"/>
  </w:num>
  <w:num w:numId="17" w16cid:durableId="191579667">
    <w:abstractNumId w:val="5"/>
  </w:num>
  <w:num w:numId="18" w16cid:durableId="2102800079">
    <w:abstractNumId w:val="5"/>
  </w:num>
  <w:num w:numId="19" w16cid:durableId="684483201">
    <w:abstractNumId w:val="5"/>
  </w:num>
  <w:num w:numId="20" w16cid:durableId="1276521248">
    <w:abstractNumId w:val="5"/>
  </w:num>
  <w:num w:numId="21" w16cid:durableId="1474105298">
    <w:abstractNumId w:val="5"/>
  </w:num>
  <w:num w:numId="22" w16cid:durableId="351033322">
    <w:abstractNumId w:val="7"/>
  </w:num>
  <w:num w:numId="23" w16cid:durableId="1747679238">
    <w:abstractNumId w:val="9"/>
  </w:num>
  <w:num w:numId="24" w16cid:durableId="2004814341">
    <w:abstractNumId w:val="5"/>
  </w:num>
  <w:num w:numId="25" w16cid:durableId="1687436816">
    <w:abstractNumId w:val="5"/>
  </w:num>
  <w:num w:numId="26" w16cid:durableId="470097439">
    <w:abstractNumId w:val="6"/>
  </w:num>
  <w:num w:numId="27" w16cid:durableId="170146099">
    <w:abstractNumId w:val="0"/>
  </w:num>
  <w:num w:numId="28" w16cid:durableId="1958638948">
    <w:abstractNumId w:val="4"/>
  </w:num>
  <w:num w:numId="29" w16cid:durableId="14876262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BF1"/>
    <w:rsid w:val="00003CB0"/>
    <w:rsid w:val="00004B4C"/>
    <w:rsid w:val="00007431"/>
    <w:rsid w:val="000155B3"/>
    <w:rsid w:val="00016DEA"/>
    <w:rsid w:val="000203D7"/>
    <w:rsid w:val="000234B0"/>
    <w:rsid w:val="0002466B"/>
    <w:rsid w:val="00025D18"/>
    <w:rsid w:val="000263F5"/>
    <w:rsid w:val="00027CAC"/>
    <w:rsid w:val="00041DDA"/>
    <w:rsid w:val="00042B2C"/>
    <w:rsid w:val="000444DE"/>
    <w:rsid w:val="00054EF8"/>
    <w:rsid w:val="00057AFF"/>
    <w:rsid w:val="00061F14"/>
    <w:rsid w:val="00066883"/>
    <w:rsid w:val="00070FE3"/>
    <w:rsid w:val="000716D9"/>
    <w:rsid w:val="000727B1"/>
    <w:rsid w:val="00074425"/>
    <w:rsid w:val="000771CC"/>
    <w:rsid w:val="000813DA"/>
    <w:rsid w:val="0008510E"/>
    <w:rsid w:val="00085B5D"/>
    <w:rsid w:val="000915E7"/>
    <w:rsid w:val="00091C50"/>
    <w:rsid w:val="00092E2F"/>
    <w:rsid w:val="000946D6"/>
    <w:rsid w:val="00095C8A"/>
    <w:rsid w:val="0009616F"/>
    <w:rsid w:val="0009707D"/>
    <w:rsid w:val="00097C29"/>
    <w:rsid w:val="000A2A30"/>
    <w:rsid w:val="000A32AC"/>
    <w:rsid w:val="000A6FB3"/>
    <w:rsid w:val="000A7460"/>
    <w:rsid w:val="000A75B3"/>
    <w:rsid w:val="000B2636"/>
    <w:rsid w:val="000B4E0A"/>
    <w:rsid w:val="000B7221"/>
    <w:rsid w:val="000C1E52"/>
    <w:rsid w:val="000C43AB"/>
    <w:rsid w:val="000C60FF"/>
    <w:rsid w:val="000D1541"/>
    <w:rsid w:val="000D17B1"/>
    <w:rsid w:val="000D18BD"/>
    <w:rsid w:val="000D1EBD"/>
    <w:rsid w:val="000D601F"/>
    <w:rsid w:val="000E2C35"/>
    <w:rsid w:val="000E502E"/>
    <w:rsid w:val="000E6283"/>
    <w:rsid w:val="000F1D72"/>
    <w:rsid w:val="000F20B9"/>
    <w:rsid w:val="00102FD5"/>
    <w:rsid w:val="00103278"/>
    <w:rsid w:val="0011032F"/>
    <w:rsid w:val="0012135F"/>
    <w:rsid w:val="00122504"/>
    <w:rsid w:val="001228D2"/>
    <w:rsid w:val="00124986"/>
    <w:rsid w:val="00124C2F"/>
    <w:rsid w:val="00125026"/>
    <w:rsid w:val="00131765"/>
    <w:rsid w:val="00132070"/>
    <w:rsid w:val="00132948"/>
    <w:rsid w:val="00133F6A"/>
    <w:rsid w:val="001366B1"/>
    <w:rsid w:val="00141B3C"/>
    <w:rsid w:val="0014295D"/>
    <w:rsid w:val="00143A48"/>
    <w:rsid w:val="00146585"/>
    <w:rsid w:val="00162248"/>
    <w:rsid w:val="0016709D"/>
    <w:rsid w:val="001705C8"/>
    <w:rsid w:val="00171A75"/>
    <w:rsid w:val="00184685"/>
    <w:rsid w:val="00186A0B"/>
    <w:rsid w:val="00191EF1"/>
    <w:rsid w:val="001A1A7C"/>
    <w:rsid w:val="001A2002"/>
    <w:rsid w:val="001A44ED"/>
    <w:rsid w:val="001A5171"/>
    <w:rsid w:val="001A5DF1"/>
    <w:rsid w:val="001B0617"/>
    <w:rsid w:val="001B1B3A"/>
    <w:rsid w:val="001B1FC2"/>
    <w:rsid w:val="001C1078"/>
    <w:rsid w:val="001C3D35"/>
    <w:rsid w:val="001C4877"/>
    <w:rsid w:val="001C690B"/>
    <w:rsid w:val="001D4D5D"/>
    <w:rsid w:val="001D7793"/>
    <w:rsid w:val="001E3429"/>
    <w:rsid w:val="001E41F2"/>
    <w:rsid w:val="001E5E30"/>
    <w:rsid w:val="001E7C07"/>
    <w:rsid w:val="001F1E1F"/>
    <w:rsid w:val="002003FD"/>
    <w:rsid w:val="00204581"/>
    <w:rsid w:val="00205A08"/>
    <w:rsid w:val="00207422"/>
    <w:rsid w:val="002115ED"/>
    <w:rsid w:val="00212325"/>
    <w:rsid w:val="00213BA2"/>
    <w:rsid w:val="00215FD7"/>
    <w:rsid w:val="002278DB"/>
    <w:rsid w:val="00242427"/>
    <w:rsid w:val="00242B91"/>
    <w:rsid w:val="002431A0"/>
    <w:rsid w:val="00244175"/>
    <w:rsid w:val="002451FF"/>
    <w:rsid w:val="00251EEE"/>
    <w:rsid w:val="00253A3D"/>
    <w:rsid w:val="002540E8"/>
    <w:rsid w:val="00256FBE"/>
    <w:rsid w:val="00260E61"/>
    <w:rsid w:val="00260FDA"/>
    <w:rsid w:val="00266849"/>
    <w:rsid w:val="00266F01"/>
    <w:rsid w:val="002676FE"/>
    <w:rsid w:val="002726FC"/>
    <w:rsid w:val="0027565E"/>
    <w:rsid w:val="002838A2"/>
    <w:rsid w:val="00284FDF"/>
    <w:rsid w:val="00290656"/>
    <w:rsid w:val="002924B7"/>
    <w:rsid w:val="002969AD"/>
    <w:rsid w:val="002A3EAB"/>
    <w:rsid w:val="002B14F9"/>
    <w:rsid w:val="002B4180"/>
    <w:rsid w:val="002C2EDC"/>
    <w:rsid w:val="002C3179"/>
    <w:rsid w:val="002C576C"/>
    <w:rsid w:val="002D37A4"/>
    <w:rsid w:val="002E2AFA"/>
    <w:rsid w:val="002E638F"/>
    <w:rsid w:val="002E77A9"/>
    <w:rsid w:val="002E7B20"/>
    <w:rsid w:val="002F6625"/>
    <w:rsid w:val="003026B3"/>
    <w:rsid w:val="00312E54"/>
    <w:rsid w:val="00314059"/>
    <w:rsid w:val="0032003F"/>
    <w:rsid w:val="00322874"/>
    <w:rsid w:val="0033389A"/>
    <w:rsid w:val="00334258"/>
    <w:rsid w:val="003344C2"/>
    <w:rsid w:val="00337C41"/>
    <w:rsid w:val="00343FA7"/>
    <w:rsid w:val="00344AF1"/>
    <w:rsid w:val="003470BB"/>
    <w:rsid w:val="00354C71"/>
    <w:rsid w:val="00357118"/>
    <w:rsid w:val="00357AFB"/>
    <w:rsid w:val="00360437"/>
    <w:rsid w:val="00366618"/>
    <w:rsid w:val="00366C74"/>
    <w:rsid w:val="0036748D"/>
    <w:rsid w:val="00371BEA"/>
    <w:rsid w:val="0037465F"/>
    <w:rsid w:val="003778A3"/>
    <w:rsid w:val="003822E6"/>
    <w:rsid w:val="00386CDB"/>
    <w:rsid w:val="003924A8"/>
    <w:rsid w:val="00394DA8"/>
    <w:rsid w:val="00395801"/>
    <w:rsid w:val="003A0FEE"/>
    <w:rsid w:val="003A1C6E"/>
    <w:rsid w:val="003B1A26"/>
    <w:rsid w:val="003B481B"/>
    <w:rsid w:val="003C1B18"/>
    <w:rsid w:val="003C1F35"/>
    <w:rsid w:val="003C278B"/>
    <w:rsid w:val="003C6E30"/>
    <w:rsid w:val="003D1F15"/>
    <w:rsid w:val="003D274B"/>
    <w:rsid w:val="003D3640"/>
    <w:rsid w:val="003D5869"/>
    <w:rsid w:val="003D7901"/>
    <w:rsid w:val="003E1F41"/>
    <w:rsid w:val="003E2AE6"/>
    <w:rsid w:val="003E32CD"/>
    <w:rsid w:val="003E535C"/>
    <w:rsid w:val="003E62F3"/>
    <w:rsid w:val="003F07A5"/>
    <w:rsid w:val="003F3859"/>
    <w:rsid w:val="003F46B5"/>
    <w:rsid w:val="003F6EBB"/>
    <w:rsid w:val="0040253F"/>
    <w:rsid w:val="00407DD5"/>
    <w:rsid w:val="00407E18"/>
    <w:rsid w:val="004245FD"/>
    <w:rsid w:val="00424EF3"/>
    <w:rsid w:val="0042517C"/>
    <w:rsid w:val="00426AB9"/>
    <w:rsid w:val="004331DA"/>
    <w:rsid w:val="004423FF"/>
    <w:rsid w:val="00443EB6"/>
    <w:rsid w:val="004442A7"/>
    <w:rsid w:val="0045533F"/>
    <w:rsid w:val="004574ED"/>
    <w:rsid w:val="004661C9"/>
    <w:rsid w:val="0047764F"/>
    <w:rsid w:val="004813DF"/>
    <w:rsid w:val="004820E8"/>
    <w:rsid w:val="004825B3"/>
    <w:rsid w:val="00484546"/>
    <w:rsid w:val="004864B6"/>
    <w:rsid w:val="00490375"/>
    <w:rsid w:val="0049189C"/>
    <w:rsid w:val="0049248A"/>
    <w:rsid w:val="00492810"/>
    <w:rsid w:val="00493B9B"/>
    <w:rsid w:val="00495126"/>
    <w:rsid w:val="00496C59"/>
    <w:rsid w:val="004A0163"/>
    <w:rsid w:val="004C36FE"/>
    <w:rsid w:val="004C3B7F"/>
    <w:rsid w:val="004C3D67"/>
    <w:rsid w:val="004D00C8"/>
    <w:rsid w:val="004D05D8"/>
    <w:rsid w:val="004D731D"/>
    <w:rsid w:val="004E3F4A"/>
    <w:rsid w:val="004E4CEE"/>
    <w:rsid w:val="004F3A83"/>
    <w:rsid w:val="004F5810"/>
    <w:rsid w:val="00505AF2"/>
    <w:rsid w:val="00515473"/>
    <w:rsid w:val="00521F90"/>
    <w:rsid w:val="005239D1"/>
    <w:rsid w:val="00530927"/>
    <w:rsid w:val="0054050B"/>
    <w:rsid w:val="0054151F"/>
    <w:rsid w:val="0054565B"/>
    <w:rsid w:val="00545D6A"/>
    <w:rsid w:val="0055210B"/>
    <w:rsid w:val="00554D5F"/>
    <w:rsid w:val="00563E2C"/>
    <w:rsid w:val="00564F93"/>
    <w:rsid w:val="0056764A"/>
    <w:rsid w:val="00570919"/>
    <w:rsid w:val="0057790E"/>
    <w:rsid w:val="00582ADB"/>
    <w:rsid w:val="00582F70"/>
    <w:rsid w:val="00584131"/>
    <w:rsid w:val="0059277D"/>
    <w:rsid w:val="005943DC"/>
    <w:rsid w:val="005A4367"/>
    <w:rsid w:val="005B3E28"/>
    <w:rsid w:val="005B6648"/>
    <w:rsid w:val="005C79A5"/>
    <w:rsid w:val="005D4549"/>
    <w:rsid w:val="005D6BF1"/>
    <w:rsid w:val="005E047F"/>
    <w:rsid w:val="005E0AD5"/>
    <w:rsid w:val="005E368F"/>
    <w:rsid w:val="005E54BA"/>
    <w:rsid w:val="005E5D9C"/>
    <w:rsid w:val="005F1BB0"/>
    <w:rsid w:val="005F78C9"/>
    <w:rsid w:val="0060016E"/>
    <w:rsid w:val="00601691"/>
    <w:rsid w:val="006115DC"/>
    <w:rsid w:val="0061665D"/>
    <w:rsid w:val="00616BDD"/>
    <w:rsid w:val="00627122"/>
    <w:rsid w:val="0062751E"/>
    <w:rsid w:val="00630855"/>
    <w:rsid w:val="00631E63"/>
    <w:rsid w:val="00632880"/>
    <w:rsid w:val="00632A06"/>
    <w:rsid w:val="00642172"/>
    <w:rsid w:val="006437ED"/>
    <w:rsid w:val="00643813"/>
    <w:rsid w:val="006472F6"/>
    <w:rsid w:val="00660679"/>
    <w:rsid w:val="00663CD1"/>
    <w:rsid w:val="006650A1"/>
    <w:rsid w:val="00674B05"/>
    <w:rsid w:val="006760E3"/>
    <w:rsid w:val="00676CAD"/>
    <w:rsid w:val="00681876"/>
    <w:rsid w:val="00683A81"/>
    <w:rsid w:val="00685BFC"/>
    <w:rsid w:val="00694C2D"/>
    <w:rsid w:val="006A0EF2"/>
    <w:rsid w:val="006A17BC"/>
    <w:rsid w:val="006A27C0"/>
    <w:rsid w:val="006A2B6E"/>
    <w:rsid w:val="006A5228"/>
    <w:rsid w:val="006B3F01"/>
    <w:rsid w:val="006B48CB"/>
    <w:rsid w:val="006C24BD"/>
    <w:rsid w:val="006C26FB"/>
    <w:rsid w:val="006C281E"/>
    <w:rsid w:val="006C46DD"/>
    <w:rsid w:val="006C69BE"/>
    <w:rsid w:val="006C6EF7"/>
    <w:rsid w:val="006C79A9"/>
    <w:rsid w:val="006D3448"/>
    <w:rsid w:val="006D348E"/>
    <w:rsid w:val="006E2CBC"/>
    <w:rsid w:val="006E50B5"/>
    <w:rsid w:val="006F418D"/>
    <w:rsid w:val="00701AFD"/>
    <w:rsid w:val="00701BC6"/>
    <w:rsid w:val="00704F54"/>
    <w:rsid w:val="00706093"/>
    <w:rsid w:val="00711AEA"/>
    <w:rsid w:val="0071260C"/>
    <w:rsid w:val="00716EC8"/>
    <w:rsid w:val="0072092D"/>
    <w:rsid w:val="00721B83"/>
    <w:rsid w:val="007301D7"/>
    <w:rsid w:val="007337AB"/>
    <w:rsid w:val="00742454"/>
    <w:rsid w:val="007430D0"/>
    <w:rsid w:val="0074376A"/>
    <w:rsid w:val="0075605E"/>
    <w:rsid w:val="00756820"/>
    <w:rsid w:val="00762371"/>
    <w:rsid w:val="00774A60"/>
    <w:rsid w:val="00775722"/>
    <w:rsid w:val="00782D68"/>
    <w:rsid w:val="007835C9"/>
    <w:rsid w:val="00790CDB"/>
    <w:rsid w:val="0079381C"/>
    <w:rsid w:val="00794669"/>
    <w:rsid w:val="0079759C"/>
    <w:rsid w:val="007A4C49"/>
    <w:rsid w:val="007A5AF4"/>
    <w:rsid w:val="007B232D"/>
    <w:rsid w:val="007B3350"/>
    <w:rsid w:val="007B448F"/>
    <w:rsid w:val="007D1B62"/>
    <w:rsid w:val="007D2C5E"/>
    <w:rsid w:val="007D5307"/>
    <w:rsid w:val="007E313B"/>
    <w:rsid w:val="007E37A8"/>
    <w:rsid w:val="007F033F"/>
    <w:rsid w:val="007F047A"/>
    <w:rsid w:val="007F48B8"/>
    <w:rsid w:val="007F4C88"/>
    <w:rsid w:val="007F77C8"/>
    <w:rsid w:val="007F79B3"/>
    <w:rsid w:val="00800CF2"/>
    <w:rsid w:val="00801DA2"/>
    <w:rsid w:val="0080244A"/>
    <w:rsid w:val="00805573"/>
    <w:rsid w:val="00807968"/>
    <w:rsid w:val="008162BF"/>
    <w:rsid w:val="0082017C"/>
    <w:rsid w:val="00820CA5"/>
    <w:rsid w:val="00822A04"/>
    <w:rsid w:val="008268D7"/>
    <w:rsid w:val="008343BE"/>
    <w:rsid w:val="008373CD"/>
    <w:rsid w:val="00844993"/>
    <w:rsid w:val="008469F1"/>
    <w:rsid w:val="00850BA2"/>
    <w:rsid w:val="00855684"/>
    <w:rsid w:val="00856918"/>
    <w:rsid w:val="00856F00"/>
    <w:rsid w:val="0086010B"/>
    <w:rsid w:val="00863805"/>
    <w:rsid w:val="00864F1D"/>
    <w:rsid w:val="00867B2F"/>
    <w:rsid w:val="00872FEA"/>
    <w:rsid w:val="00873146"/>
    <w:rsid w:val="00884C64"/>
    <w:rsid w:val="00887C29"/>
    <w:rsid w:val="00890315"/>
    <w:rsid w:val="00892C0E"/>
    <w:rsid w:val="008A123C"/>
    <w:rsid w:val="008A1BE8"/>
    <w:rsid w:val="008A5653"/>
    <w:rsid w:val="008A7128"/>
    <w:rsid w:val="008B03C4"/>
    <w:rsid w:val="008B651D"/>
    <w:rsid w:val="008C1421"/>
    <w:rsid w:val="008C611E"/>
    <w:rsid w:val="008C7C24"/>
    <w:rsid w:val="008D0D2F"/>
    <w:rsid w:val="008D12B8"/>
    <w:rsid w:val="008D2CE8"/>
    <w:rsid w:val="008E1679"/>
    <w:rsid w:val="008E19B9"/>
    <w:rsid w:val="008E1BE9"/>
    <w:rsid w:val="008E3FF1"/>
    <w:rsid w:val="008E43B9"/>
    <w:rsid w:val="008E5507"/>
    <w:rsid w:val="008E5BE8"/>
    <w:rsid w:val="008E703B"/>
    <w:rsid w:val="008F5B32"/>
    <w:rsid w:val="008F6091"/>
    <w:rsid w:val="00911AA5"/>
    <w:rsid w:val="009156CA"/>
    <w:rsid w:val="00920831"/>
    <w:rsid w:val="00922E1B"/>
    <w:rsid w:val="00924534"/>
    <w:rsid w:val="00925B4D"/>
    <w:rsid w:val="009261A2"/>
    <w:rsid w:val="00931769"/>
    <w:rsid w:val="00933694"/>
    <w:rsid w:val="00934A44"/>
    <w:rsid w:val="00935BB5"/>
    <w:rsid w:val="00944E4C"/>
    <w:rsid w:val="00957304"/>
    <w:rsid w:val="009579B0"/>
    <w:rsid w:val="0096222B"/>
    <w:rsid w:val="009659C6"/>
    <w:rsid w:val="00967E52"/>
    <w:rsid w:val="00971317"/>
    <w:rsid w:val="00973216"/>
    <w:rsid w:val="009740E3"/>
    <w:rsid w:val="009748E1"/>
    <w:rsid w:val="00975294"/>
    <w:rsid w:val="00975D9D"/>
    <w:rsid w:val="009803D3"/>
    <w:rsid w:val="00982BAA"/>
    <w:rsid w:val="00995932"/>
    <w:rsid w:val="009A72ED"/>
    <w:rsid w:val="009B27BE"/>
    <w:rsid w:val="009B3DB4"/>
    <w:rsid w:val="009B4D6C"/>
    <w:rsid w:val="009B6057"/>
    <w:rsid w:val="009B705C"/>
    <w:rsid w:val="009C17B2"/>
    <w:rsid w:val="009D1FE6"/>
    <w:rsid w:val="009D3455"/>
    <w:rsid w:val="009D69BC"/>
    <w:rsid w:val="009E1A3B"/>
    <w:rsid w:val="009E58D3"/>
    <w:rsid w:val="009E7470"/>
    <w:rsid w:val="009F14AF"/>
    <w:rsid w:val="009F2E42"/>
    <w:rsid w:val="009F2F3C"/>
    <w:rsid w:val="009F3E0C"/>
    <w:rsid w:val="009F48C9"/>
    <w:rsid w:val="009F70FC"/>
    <w:rsid w:val="00A03BA5"/>
    <w:rsid w:val="00A03F74"/>
    <w:rsid w:val="00A0418B"/>
    <w:rsid w:val="00A04FA5"/>
    <w:rsid w:val="00A07FE5"/>
    <w:rsid w:val="00A27009"/>
    <w:rsid w:val="00A27394"/>
    <w:rsid w:val="00A335E1"/>
    <w:rsid w:val="00A34928"/>
    <w:rsid w:val="00A35569"/>
    <w:rsid w:val="00A3638A"/>
    <w:rsid w:val="00A376F7"/>
    <w:rsid w:val="00A41DB7"/>
    <w:rsid w:val="00A42788"/>
    <w:rsid w:val="00A449B6"/>
    <w:rsid w:val="00A57BBA"/>
    <w:rsid w:val="00A621D0"/>
    <w:rsid w:val="00A637E1"/>
    <w:rsid w:val="00A63EE7"/>
    <w:rsid w:val="00A70D9D"/>
    <w:rsid w:val="00A72A24"/>
    <w:rsid w:val="00A72F81"/>
    <w:rsid w:val="00A75824"/>
    <w:rsid w:val="00A7669C"/>
    <w:rsid w:val="00A7727A"/>
    <w:rsid w:val="00A81648"/>
    <w:rsid w:val="00A836A0"/>
    <w:rsid w:val="00A85BC6"/>
    <w:rsid w:val="00A9235C"/>
    <w:rsid w:val="00AA220B"/>
    <w:rsid w:val="00AA61BB"/>
    <w:rsid w:val="00AB423A"/>
    <w:rsid w:val="00AB5CF1"/>
    <w:rsid w:val="00AE78DD"/>
    <w:rsid w:val="00AF46F1"/>
    <w:rsid w:val="00AF6A28"/>
    <w:rsid w:val="00AF7DBA"/>
    <w:rsid w:val="00B031A3"/>
    <w:rsid w:val="00B06EF1"/>
    <w:rsid w:val="00B06FA5"/>
    <w:rsid w:val="00B078E0"/>
    <w:rsid w:val="00B07F0C"/>
    <w:rsid w:val="00B11D09"/>
    <w:rsid w:val="00B13BF9"/>
    <w:rsid w:val="00B17FA3"/>
    <w:rsid w:val="00B236D2"/>
    <w:rsid w:val="00B238FA"/>
    <w:rsid w:val="00B239A5"/>
    <w:rsid w:val="00B24472"/>
    <w:rsid w:val="00B34458"/>
    <w:rsid w:val="00B40642"/>
    <w:rsid w:val="00B4164F"/>
    <w:rsid w:val="00B41939"/>
    <w:rsid w:val="00B449DA"/>
    <w:rsid w:val="00B47848"/>
    <w:rsid w:val="00B47E9E"/>
    <w:rsid w:val="00B51D1E"/>
    <w:rsid w:val="00B62244"/>
    <w:rsid w:val="00B65921"/>
    <w:rsid w:val="00B82E74"/>
    <w:rsid w:val="00B82EDE"/>
    <w:rsid w:val="00B931AA"/>
    <w:rsid w:val="00B94543"/>
    <w:rsid w:val="00B94A3F"/>
    <w:rsid w:val="00B95DAB"/>
    <w:rsid w:val="00BA1AEE"/>
    <w:rsid w:val="00BA3446"/>
    <w:rsid w:val="00BA6A89"/>
    <w:rsid w:val="00BB11EB"/>
    <w:rsid w:val="00BB232B"/>
    <w:rsid w:val="00BB3D16"/>
    <w:rsid w:val="00BB44F5"/>
    <w:rsid w:val="00BB747B"/>
    <w:rsid w:val="00BC43FC"/>
    <w:rsid w:val="00BC4C14"/>
    <w:rsid w:val="00BD0273"/>
    <w:rsid w:val="00BD0E99"/>
    <w:rsid w:val="00BD0FB2"/>
    <w:rsid w:val="00BD2CD6"/>
    <w:rsid w:val="00BD5EF1"/>
    <w:rsid w:val="00BE63B7"/>
    <w:rsid w:val="00BF1344"/>
    <w:rsid w:val="00BF1839"/>
    <w:rsid w:val="00BF1E01"/>
    <w:rsid w:val="00BF245F"/>
    <w:rsid w:val="00C00C7B"/>
    <w:rsid w:val="00C02E5E"/>
    <w:rsid w:val="00C07D89"/>
    <w:rsid w:val="00C12C49"/>
    <w:rsid w:val="00C14820"/>
    <w:rsid w:val="00C2003F"/>
    <w:rsid w:val="00C31269"/>
    <w:rsid w:val="00C320B7"/>
    <w:rsid w:val="00C358AA"/>
    <w:rsid w:val="00C37A5B"/>
    <w:rsid w:val="00C43333"/>
    <w:rsid w:val="00C468C8"/>
    <w:rsid w:val="00C52089"/>
    <w:rsid w:val="00C56387"/>
    <w:rsid w:val="00C66460"/>
    <w:rsid w:val="00C72AE2"/>
    <w:rsid w:val="00C72F36"/>
    <w:rsid w:val="00C762C2"/>
    <w:rsid w:val="00C77E8C"/>
    <w:rsid w:val="00C827AA"/>
    <w:rsid w:val="00C85C34"/>
    <w:rsid w:val="00C85DDC"/>
    <w:rsid w:val="00C87665"/>
    <w:rsid w:val="00C87E33"/>
    <w:rsid w:val="00C9237F"/>
    <w:rsid w:val="00C92CBE"/>
    <w:rsid w:val="00C95952"/>
    <w:rsid w:val="00CA05B8"/>
    <w:rsid w:val="00CA221C"/>
    <w:rsid w:val="00CA28AB"/>
    <w:rsid w:val="00CA71DE"/>
    <w:rsid w:val="00CB2332"/>
    <w:rsid w:val="00CB23A1"/>
    <w:rsid w:val="00CB25F2"/>
    <w:rsid w:val="00CB6CBE"/>
    <w:rsid w:val="00CC1E37"/>
    <w:rsid w:val="00CC4AF5"/>
    <w:rsid w:val="00CD025D"/>
    <w:rsid w:val="00CD1A54"/>
    <w:rsid w:val="00CD5EEE"/>
    <w:rsid w:val="00CD6BC3"/>
    <w:rsid w:val="00CE05F3"/>
    <w:rsid w:val="00CE0DD5"/>
    <w:rsid w:val="00CE4E6A"/>
    <w:rsid w:val="00CE50F6"/>
    <w:rsid w:val="00CE58D5"/>
    <w:rsid w:val="00CE71D8"/>
    <w:rsid w:val="00CF1FF7"/>
    <w:rsid w:val="00CF36BA"/>
    <w:rsid w:val="00D00D6E"/>
    <w:rsid w:val="00D15ACA"/>
    <w:rsid w:val="00D16889"/>
    <w:rsid w:val="00D17D5D"/>
    <w:rsid w:val="00D214EC"/>
    <w:rsid w:val="00D25184"/>
    <w:rsid w:val="00D26EA4"/>
    <w:rsid w:val="00D27A72"/>
    <w:rsid w:val="00D304A4"/>
    <w:rsid w:val="00D429AA"/>
    <w:rsid w:val="00D44A41"/>
    <w:rsid w:val="00D508D3"/>
    <w:rsid w:val="00D55296"/>
    <w:rsid w:val="00D56676"/>
    <w:rsid w:val="00D6321D"/>
    <w:rsid w:val="00D63861"/>
    <w:rsid w:val="00D65C4C"/>
    <w:rsid w:val="00D70387"/>
    <w:rsid w:val="00D70BE3"/>
    <w:rsid w:val="00D7237D"/>
    <w:rsid w:val="00D85FA5"/>
    <w:rsid w:val="00D8605C"/>
    <w:rsid w:val="00D8623C"/>
    <w:rsid w:val="00D86A06"/>
    <w:rsid w:val="00D902D5"/>
    <w:rsid w:val="00D947EA"/>
    <w:rsid w:val="00D95D7F"/>
    <w:rsid w:val="00DA3792"/>
    <w:rsid w:val="00DA3E7A"/>
    <w:rsid w:val="00DA3FFB"/>
    <w:rsid w:val="00DA4F60"/>
    <w:rsid w:val="00DB23C9"/>
    <w:rsid w:val="00DB2F6A"/>
    <w:rsid w:val="00DB5FA1"/>
    <w:rsid w:val="00DB7197"/>
    <w:rsid w:val="00DB7F7B"/>
    <w:rsid w:val="00DB7F9B"/>
    <w:rsid w:val="00DC417D"/>
    <w:rsid w:val="00DC4F79"/>
    <w:rsid w:val="00DC5475"/>
    <w:rsid w:val="00DD0664"/>
    <w:rsid w:val="00DD2B58"/>
    <w:rsid w:val="00DE0273"/>
    <w:rsid w:val="00DE1055"/>
    <w:rsid w:val="00DE3790"/>
    <w:rsid w:val="00DE7B54"/>
    <w:rsid w:val="00DF0E6F"/>
    <w:rsid w:val="00DF62B8"/>
    <w:rsid w:val="00DF759D"/>
    <w:rsid w:val="00DF784F"/>
    <w:rsid w:val="00DF7DCF"/>
    <w:rsid w:val="00E04474"/>
    <w:rsid w:val="00E05B9A"/>
    <w:rsid w:val="00E079C0"/>
    <w:rsid w:val="00E14A0A"/>
    <w:rsid w:val="00E153A6"/>
    <w:rsid w:val="00E16D14"/>
    <w:rsid w:val="00E22667"/>
    <w:rsid w:val="00E233AE"/>
    <w:rsid w:val="00E253DA"/>
    <w:rsid w:val="00E3222F"/>
    <w:rsid w:val="00E34677"/>
    <w:rsid w:val="00E35CA8"/>
    <w:rsid w:val="00E37EE9"/>
    <w:rsid w:val="00E430C0"/>
    <w:rsid w:val="00E470B2"/>
    <w:rsid w:val="00E5049D"/>
    <w:rsid w:val="00E511E6"/>
    <w:rsid w:val="00E51F71"/>
    <w:rsid w:val="00E53DE9"/>
    <w:rsid w:val="00E553B0"/>
    <w:rsid w:val="00E60064"/>
    <w:rsid w:val="00E630FA"/>
    <w:rsid w:val="00E63174"/>
    <w:rsid w:val="00E63BCA"/>
    <w:rsid w:val="00E64287"/>
    <w:rsid w:val="00E66BE4"/>
    <w:rsid w:val="00E675ED"/>
    <w:rsid w:val="00E877AD"/>
    <w:rsid w:val="00E970F6"/>
    <w:rsid w:val="00EA10C1"/>
    <w:rsid w:val="00EA52D1"/>
    <w:rsid w:val="00EA75E1"/>
    <w:rsid w:val="00EA7848"/>
    <w:rsid w:val="00EA7F4A"/>
    <w:rsid w:val="00EB261C"/>
    <w:rsid w:val="00EB417B"/>
    <w:rsid w:val="00EB5E49"/>
    <w:rsid w:val="00EB7433"/>
    <w:rsid w:val="00EC3923"/>
    <w:rsid w:val="00ED184E"/>
    <w:rsid w:val="00ED6E7A"/>
    <w:rsid w:val="00ED7075"/>
    <w:rsid w:val="00ED73AC"/>
    <w:rsid w:val="00ED75F0"/>
    <w:rsid w:val="00EE18EC"/>
    <w:rsid w:val="00EE5441"/>
    <w:rsid w:val="00EE7558"/>
    <w:rsid w:val="00EF330D"/>
    <w:rsid w:val="00EF46FD"/>
    <w:rsid w:val="00EF62A7"/>
    <w:rsid w:val="00F00B86"/>
    <w:rsid w:val="00F03B3C"/>
    <w:rsid w:val="00F066FD"/>
    <w:rsid w:val="00F108FF"/>
    <w:rsid w:val="00F11511"/>
    <w:rsid w:val="00F11CFF"/>
    <w:rsid w:val="00F14016"/>
    <w:rsid w:val="00F228B9"/>
    <w:rsid w:val="00F27DCC"/>
    <w:rsid w:val="00F361AF"/>
    <w:rsid w:val="00F44E68"/>
    <w:rsid w:val="00F50936"/>
    <w:rsid w:val="00F53F44"/>
    <w:rsid w:val="00F54EF3"/>
    <w:rsid w:val="00F57BC8"/>
    <w:rsid w:val="00F61BC1"/>
    <w:rsid w:val="00F620F4"/>
    <w:rsid w:val="00F626A0"/>
    <w:rsid w:val="00F62DE2"/>
    <w:rsid w:val="00F715E2"/>
    <w:rsid w:val="00F724E3"/>
    <w:rsid w:val="00F765EE"/>
    <w:rsid w:val="00F86B39"/>
    <w:rsid w:val="00F9041E"/>
    <w:rsid w:val="00F91DDE"/>
    <w:rsid w:val="00F91FD7"/>
    <w:rsid w:val="00F92BD2"/>
    <w:rsid w:val="00F94C41"/>
    <w:rsid w:val="00FA155C"/>
    <w:rsid w:val="00FA4B91"/>
    <w:rsid w:val="00FB3B81"/>
    <w:rsid w:val="00FB585A"/>
    <w:rsid w:val="00FC3A16"/>
    <w:rsid w:val="00FD01E9"/>
    <w:rsid w:val="00FD0C3C"/>
    <w:rsid w:val="00FD1B49"/>
    <w:rsid w:val="00FD2BC5"/>
    <w:rsid w:val="00FD7A38"/>
    <w:rsid w:val="00FE0A4D"/>
    <w:rsid w:val="00FE3014"/>
    <w:rsid w:val="00FF59AC"/>
    <w:rsid w:val="00FF6584"/>
    <w:rsid w:val="00FF6F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97EE6"/>
  <w15:docId w15:val="{832FF7FD-5967-4FA7-8197-F3BA44DB5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16"/>
  </w:style>
  <w:style w:type="paragraph" w:styleId="Heading1">
    <w:name w:val="heading 1"/>
    <w:basedOn w:val="Normal"/>
    <w:next w:val="Normal"/>
    <w:link w:val="Heading1Char"/>
    <w:qFormat/>
    <w:rsid w:val="00B24472"/>
    <w:pPr>
      <w:keepNext/>
      <w:spacing w:after="0" w:line="240" w:lineRule="auto"/>
      <w:ind w:left="-709"/>
      <w:outlineLvl w:val="0"/>
    </w:pPr>
    <w:rPr>
      <w:rFonts w:ascii="Times New Roman" w:eastAsia="Times New Roman" w:hAnsi="Times New Roman" w:cs="Times New Roman"/>
      <w:b/>
      <w:bCs/>
      <w:sz w:val="28"/>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customStyle="1" w:styleId="tv213">
    <w:name w:val="tv213"/>
    <w:basedOn w:val="Normal"/>
    <w:rsid w:val="00A8164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074425"/>
    <w:pPr>
      <w:spacing w:after="0" w:line="240" w:lineRule="auto"/>
    </w:pPr>
  </w:style>
  <w:style w:type="paragraph" w:styleId="NormalWeb">
    <w:name w:val="Normal (Web)"/>
    <w:basedOn w:val="Normal"/>
    <w:semiHidden/>
    <w:rsid w:val="00484546"/>
    <w:pPr>
      <w:spacing w:before="100" w:beforeAutospacing="1" w:after="100" w:afterAutospacing="1" w:line="240" w:lineRule="auto"/>
    </w:pPr>
    <w:rPr>
      <w:rFonts w:ascii="Arial Unicode MS" w:eastAsia="Arial Unicode MS" w:hAnsi="Arial Unicode MS" w:cs="Times New Roman"/>
      <w:sz w:val="24"/>
      <w:szCs w:val="24"/>
    </w:rPr>
  </w:style>
  <w:style w:type="character" w:styleId="CommentReference">
    <w:name w:val="annotation reference"/>
    <w:basedOn w:val="DefaultParagraphFont"/>
    <w:uiPriority w:val="99"/>
    <w:semiHidden/>
    <w:unhideWhenUsed/>
    <w:rsid w:val="00BF1E01"/>
    <w:rPr>
      <w:sz w:val="16"/>
      <w:szCs w:val="16"/>
    </w:rPr>
  </w:style>
  <w:style w:type="paragraph" w:styleId="CommentText">
    <w:name w:val="annotation text"/>
    <w:basedOn w:val="Normal"/>
    <w:link w:val="CommentTextChar"/>
    <w:uiPriority w:val="99"/>
    <w:unhideWhenUsed/>
    <w:rsid w:val="00BF1E01"/>
    <w:pPr>
      <w:spacing w:line="240" w:lineRule="auto"/>
    </w:pPr>
    <w:rPr>
      <w:sz w:val="20"/>
      <w:szCs w:val="20"/>
    </w:rPr>
  </w:style>
  <w:style w:type="character" w:customStyle="1" w:styleId="CommentTextChar">
    <w:name w:val="Comment Text Char"/>
    <w:basedOn w:val="DefaultParagraphFont"/>
    <w:link w:val="CommentText"/>
    <w:uiPriority w:val="99"/>
    <w:rsid w:val="00BF1E01"/>
    <w:rPr>
      <w:sz w:val="20"/>
      <w:szCs w:val="20"/>
    </w:rPr>
  </w:style>
  <w:style w:type="paragraph" w:styleId="CommentSubject">
    <w:name w:val="annotation subject"/>
    <w:basedOn w:val="CommentText"/>
    <w:next w:val="CommentText"/>
    <w:link w:val="CommentSubjectChar"/>
    <w:uiPriority w:val="99"/>
    <w:semiHidden/>
    <w:unhideWhenUsed/>
    <w:rsid w:val="00BF1E01"/>
    <w:rPr>
      <w:b/>
      <w:bCs/>
    </w:rPr>
  </w:style>
  <w:style w:type="character" w:customStyle="1" w:styleId="CommentSubjectChar">
    <w:name w:val="Comment Subject Char"/>
    <w:basedOn w:val="CommentTextChar"/>
    <w:link w:val="CommentSubject"/>
    <w:uiPriority w:val="99"/>
    <w:semiHidden/>
    <w:rsid w:val="00BF1E01"/>
    <w:rPr>
      <w:b/>
      <w:bCs/>
      <w:sz w:val="20"/>
      <w:szCs w:val="20"/>
    </w:rPr>
  </w:style>
  <w:style w:type="character" w:styleId="Hyperlink">
    <w:name w:val="Hyperlink"/>
    <w:basedOn w:val="DefaultParagraphFont"/>
    <w:uiPriority w:val="99"/>
    <w:unhideWhenUsed/>
    <w:rsid w:val="00A836A0"/>
    <w:rPr>
      <w:color w:val="0563C1" w:themeColor="hyperlink"/>
      <w:u w:val="single"/>
    </w:rPr>
  </w:style>
  <w:style w:type="character" w:styleId="UnresolvedMention">
    <w:name w:val="Unresolved Mention"/>
    <w:basedOn w:val="DefaultParagraphFont"/>
    <w:uiPriority w:val="99"/>
    <w:semiHidden/>
    <w:unhideWhenUsed/>
    <w:rsid w:val="00A836A0"/>
    <w:rPr>
      <w:color w:val="605E5C"/>
      <w:shd w:val="clear" w:color="auto" w:fill="E1DFDD"/>
    </w:rPr>
  </w:style>
  <w:style w:type="paragraph" w:styleId="ListParagraph">
    <w:name w:val="List Paragraph"/>
    <w:basedOn w:val="Normal"/>
    <w:uiPriority w:val="34"/>
    <w:qFormat/>
    <w:rsid w:val="00BF1839"/>
    <w:pPr>
      <w:ind w:left="720"/>
      <w:contextualSpacing/>
    </w:pPr>
  </w:style>
  <w:style w:type="character" w:customStyle="1" w:styleId="cf01">
    <w:name w:val="cf01"/>
    <w:basedOn w:val="DefaultParagraphFont"/>
    <w:rsid w:val="00FB3B81"/>
    <w:rPr>
      <w:rFonts w:ascii="Segoe UI" w:hAnsi="Segoe UI" w:cs="Segoe UI" w:hint="default"/>
      <w:sz w:val="18"/>
      <w:szCs w:val="18"/>
    </w:rPr>
  </w:style>
  <w:style w:type="paragraph" w:customStyle="1" w:styleId="pf0">
    <w:name w:val="pf0"/>
    <w:basedOn w:val="Normal"/>
    <w:rsid w:val="00FB3B81"/>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punkts1">
    <w:name w:val="NA punkts 1"/>
    <w:basedOn w:val="Normal"/>
    <w:link w:val="NApunkts1Rakstz"/>
    <w:qFormat/>
    <w:rsid w:val="00554D5F"/>
    <w:pPr>
      <w:numPr>
        <w:numId w:val="2"/>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554D5F"/>
    <w:pPr>
      <w:keepLines/>
      <w:numPr>
        <w:ilvl w:val="1"/>
        <w:numId w:val="2"/>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554D5F"/>
    <w:pPr>
      <w:keepLines/>
      <w:numPr>
        <w:ilvl w:val="2"/>
        <w:numId w:val="2"/>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554D5F"/>
    <w:pPr>
      <w:keepLines/>
      <w:numPr>
        <w:ilvl w:val="3"/>
        <w:numId w:val="2"/>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0D18BD"/>
    <w:rPr>
      <w:rFonts w:ascii="Times New Roman" w:eastAsia="Times New Roman" w:hAnsi="Times New Roman" w:cs="Times New Roman"/>
      <w:sz w:val="24"/>
      <w:szCs w:val="24"/>
      <w:lang w:eastAsia="lv-LV"/>
    </w:rPr>
  </w:style>
  <w:style w:type="paragraph" w:customStyle="1" w:styleId="doc-ti">
    <w:name w:val="doc-ti"/>
    <w:basedOn w:val="Normal"/>
    <w:rsid w:val="00822A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EF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EF62A7"/>
    <w:rPr>
      <w:rFonts w:ascii="Courier New" w:eastAsia="Times New Roman" w:hAnsi="Courier New" w:cs="Courier New"/>
      <w:sz w:val="20"/>
      <w:szCs w:val="20"/>
      <w:lang w:eastAsia="lv-LV"/>
    </w:rPr>
  </w:style>
  <w:style w:type="character" w:customStyle="1" w:styleId="y2iqfc">
    <w:name w:val="y2iqfc"/>
    <w:basedOn w:val="DefaultParagraphFont"/>
    <w:rsid w:val="00EF62A7"/>
  </w:style>
  <w:style w:type="paragraph" w:customStyle="1" w:styleId="title-doc-first">
    <w:name w:val="title-doc-first"/>
    <w:basedOn w:val="Normal"/>
    <w:rsid w:val="00844993"/>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TableGrid">
    <w:name w:val="Table Grid"/>
    <w:basedOn w:val="TableNormal"/>
    <w:uiPriority w:val="39"/>
    <w:rsid w:val="0011032F"/>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11">
    <w:name w:val="cf11"/>
    <w:basedOn w:val="DefaultParagraphFont"/>
    <w:rsid w:val="0011032F"/>
    <w:rPr>
      <w:rFonts w:ascii="Segoe UI" w:hAnsi="Segoe UI" w:cs="Segoe UI" w:hint="default"/>
      <w:color w:val="333333"/>
      <w:sz w:val="18"/>
      <w:szCs w:val="18"/>
      <w:shd w:val="clear" w:color="auto" w:fill="FFFFFF"/>
    </w:rPr>
  </w:style>
  <w:style w:type="character" w:customStyle="1" w:styleId="ui-provider">
    <w:name w:val="ui-provider"/>
    <w:basedOn w:val="DefaultParagraphFont"/>
    <w:rsid w:val="006650A1"/>
  </w:style>
  <w:style w:type="paragraph" w:customStyle="1" w:styleId="NApielikums">
    <w:name w:val="NA pielikums"/>
    <w:basedOn w:val="Normal"/>
    <w:link w:val="NApielikumsCharChar"/>
    <w:rsid w:val="00061F14"/>
    <w:pPr>
      <w:spacing w:after="0" w:line="240" w:lineRule="auto"/>
      <w:jc w:val="right"/>
    </w:pPr>
    <w:rPr>
      <w:rFonts w:ascii="Times New Roman" w:eastAsia="Times New Roman" w:hAnsi="Times New Roman" w:cs="Times New Roman"/>
      <w:sz w:val="24"/>
      <w:szCs w:val="24"/>
      <w:lang w:eastAsia="lv-LV"/>
    </w:rPr>
  </w:style>
  <w:style w:type="character" w:customStyle="1" w:styleId="NApielikumsCharChar">
    <w:name w:val="NA pielikums Char Char"/>
    <w:basedOn w:val="DefaultParagraphFont"/>
    <w:link w:val="NApielikums"/>
    <w:rsid w:val="00061F14"/>
    <w:rPr>
      <w:rFonts w:ascii="Times New Roman" w:eastAsia="Times New Roman" w:hAnsi="Times New Roman" w:cs="Times New Roman"/>
      <w:sz w:val="24"/>
      <w:szCs w:val="24"/>
      <w:lang w:eastAsia="lv-LV"/>
    </w:rPr>
  </w:style>
  <w:style w:type="character" w:styleId="PlaceholderText">
    <w:name w:val="Placeholder Text"/>
    <w:basedOn w:val="DefaultParagraphFont"/>
    <w:uiPriority w:val="99"/>
    <w:semiHidden/>
    <w:rsid w:val="00061F14"/>
    <w:rPr>
      <w:color w:val="808080"/>
    </w:rPr>
  </w:style>
  <w:style w:type="paragraph" w:customStyle="1" w:styleId="Default">
    <w:name w:val="Default"/>
    <w:rsid w:val="00061F14"/>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rsid w:val="00B24472"/>
    <w:rPr>
      <w:rFonts w:ascii="Times New Roman" w:eastAsia="Times New Roman" w:hAnsi="Times New Roman" w:cs="Times New Roman"/>
      <w:b/>
      <w:bCs/>
      <w:sz w:val="28"/>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328678448">
      <w:bodyDiv w:val="1"/>
      <w:marLeft w:val="0"/>
      <w:marRight w:val="0"/>
      <w:marTop w:val="0"/>
      <w:marBottom w:val="0"/>
      <w:divBdr>
        <w:top w:val="none" w:sz="0" w:space="0" w:color="auto"/>
        <w:left w:val="none" w:sz="0" w:space="0" w:color="auto"/>
        <w:bottom w:val="none" w:sz="0" w:space="0" w:color="auto"/>
        <w:right w:val="none" w:sz="0" w:space="0" w:color="auto"/>
      </w:divBdr>
    </w:div>
    <w:div w:id="444159179">
      <w:bodyDiv w:val="1"/>
      <w:marLeft w:val="0"/>
      <w:marRight w:val="0"/>
      <w:marTop w:val="0"/>
      <w:marBottom w:val="0"/>
      <w:divBdr>
        <w:top w:val="none" w:sz="0" w:space="0" w:color="auto"/>
        <w:left w:val="none" w:sz="0" w:space="0" w:color="auto"/>
        <w:bottom w:val="none" w:sz="0" w:space="0" w:color="auto"/>
        <w:right w:val="none" w:sz="0" w:space="0" w:color="auto"/>
      </w:divBdr>
    </w:div>
    <w:div w:id="494877583">
      <w:bodyDiv w:val="1"/>
      <w:marLeft w:val="0"/>
      <w:marRight w:val="0"/>
      <w:marTop w:val="0"/>
      <w:marBottom w:val="0"/>
      <w:divBdr>
        <w:top w:val="none" w:sz="0" w:space="0" w:color="auto"/>
        <w:left w:val="none" w:sz="0" w:space="0" w:color="auto"/>
        <w:bottom w:val="none" w:sz="0" w:space="0" w:color="auto"/>
        <w:right w:val="none" w:sz="0" w:space="0" w:color="auto"/>
      </w:divBdr>
    </w:div>
    <w:div w:id="634599925">
      <w:bodyDiv w:val="1"/>
      <w:marLeft w:val="0"/>
      <w:marRight w:val="0"/>
      <w:marTop w:val="0"/>
      <w:marBottom w:val="0"/>
      <w:divBdr>
        <w:top w:val="none" w:sz="0" w:space="0" w:color="auto"/>
        <w:left w:val="none" w:sz="0" w:space="0" w:color="auto"/>
        <w:bottom w:val="none" w:sz="0" w:space="0" w:color="auto"/>
        <w:right w:val="none" w:sz="0" w:space="0" w:color="auto"/>
      </w:divBdr>
    </w:div>
    <w:div w:id="842670496">
      <w:bodyDiv w:val="1"/>
      <w:marLeft w:val="0"/>
      <w:marRight w:val="0"/>
      <w:marTop w:val="0"/>
      <w:marBottom w:val="0"/>
      <w:divBdr>
        <w:top w:val="none" w:sz="0" w:space="0" w:color="auto"/>
        <w:left w:val="none" w:sz="0" w:space="0" w:color="auto"/>
        <w:bottom w:val="none" w:sz="0" w:space="0" w:color="auto"/>
        <w:right w:val="none" w:sz="0" w:space="0" w:color="auto"/>
      </w:divBdr>
    </w:div>
    <w:div w:id="971641011">
      <w:bodyDiv w:val="1"/>
      <w:marLeft w:val="0"/>
      <w:marRight w:val="0"/>
      <w:marTop w:val="0"/>
      <w:marBottom w:val="0"/>
      <w:divBdr>
        <w:top w:val="none" w:sz="0" w:space="0" w:color="auto"/>
        <w:left w:val="none" w:sz="0" w:space="0" w:color="auto"/>
        <w:bottom w:val="none" w:sz="0" w:space="0" w:color="auto"/>
        <w:right w:val="none" w:sz="0" w:space="0" w:color="auto"/>
      </w:divBdr>
    </w:div>
    <w:div w:id="1415667111">
      <w:bodyDiv w:val="1"/>
      <w:marLeft w:val="0"/>
      <w:marRight w:val="0"/>
      <w:marTop w:val="0"/>
      <w:marBottom w:val="0"/>
      <w:divBdr>
        <w:top w:val="none" w:sz="0" w:space="0" w:color="auto"/>
        <w:left w:val="none" w:sz="0" w:space="0" w:color="auto"/>
        <w:bottom w:val="none" w:sz="0" w:space="0" w:color="auto"/>
        <w:right w:val="none" w:sz="0" w:space="0" w:color="auto"/>
      </w:divBdr>
      <w:divsChild>
        <w:div w:id="1354067218">
          <w:marLeft w:val="0"/>
          <w:marRight w:val="0"/>
          <w:marTop w:val="480"/>
          <w:marBottom w:val="240"/>
          <w:divBdr>
            <w:top w:val="none" w:sz="0" w:space="0" w:color="auto"/>
            <w:left w:val="none" w:sz="0" w:space="0" w:color="auto"/>
            <w:bottom w:val="none" w:sz="0" w:space="0" w:color="auto"/>
            <w:right w:val="none" w:sz="0" w:space="0" w:color="auto"/>
          </w:divBdr>
        </w:div>
        <w:div w:id="2008825152">
          <w:marLeft w:val="0"/>
          <w:marRight w:val="0"/>
          <w:marTop w:val="0"/>
          <w:marBottom w:val="567"/>
          <w:divBdr>
            <w:top w:val="none" w:sz="0" w:space="0" w:color="auto"/>
            <w:left w:val="none" w:sz="0" w:space="0" w:color="auto"/>
            <w:bottom w:val="none" w:sz="0" w:space="0" w:color="auto"/>
            <w:right w:val="none" w:sz="0" w:space="0" w:color="auto"/>
          </w:divBdr>
        </w:div>
      </w:divsChild>
    </w:div>
    <w:div w:id="1622033306">
      <w:bodyDiv w:val="1"/>
      <w:marLeft w:val="0"/>
      <w:marRight w:val="0"/>
      <w:marTop w:val="0"/>
      <w:marBottom w:val="0"/>
      <w:divBdr>
        <w:top w:val="none" w:sz="0" w:space="0" w:color="auto"/>
        <w:left w:val="none" w:sz="0" w:space="0" w:color="auto"/>
        <w:bottom w:val="none" w:sz="0" w:space="0" w:color="auto"/>
        <w:right w:val="none" w:sz="0" w:space="0" w:color="auto"/>
      </w:divBdr>
    </w:div>
    <w:div w:id="1884782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D9574484BE348F086E87572AC0296CC"/>
        <w:category>
          <w:name w:val="General"/>
          <w:gallery w:val="placeholder"/>
        </w:category>
        <w:types>
          <w:type w:val="bbPlcHdr"/>
        </w:types>
        <w:behaviors>
          <w:behavior w:val="content"/>
        </w:behaviors>
        <w:guid w:val="{16E0CC14-409A-466E-8F3B-F466ECDA8542}"/>
      </w:docPartPr>
      <w:docPartBody>
        <w:p w:rsidR="00F64020" w:rsidRDefault="00F64020" w:rsidP="00F64020">
          <w:pPr>
            <w:pStyle w:val="FD9574484BE348F086E87572AC0296CC"/>
          </w:pPr>
          <w:r w:rsidRPr="00F75F63">
            <w:rPr>
              <w:rStyle w:val="PlaceholderText"/>
              <w:b/>
              <w:color w:val="808080" w:themeColor="background1" w:themeShade="80"/>
            </w:rPr>
            <w:t>[Nosaukums]</w:t>
          </w:r>
        </w:p>
      </w:docPartBody>
    </w:docPart>
    <w:docPart>
      <w:docPartPr>
        <w:name w:val="EDBE4CAB0C754F5C9C3BA4F6B016FA66"/>
        <w:category>
          <w:name w:val="General"/>
          <w:gallery w:val="placeholder"/>
        </w:category>
        <w:types>
          <w:type w:val="bbPlcHdr"/>
        </w:types>
        <w:behaviors>
          <w:behavior w:val="content"/>
        </w:behaviors>
        <w:guid w:val="{4281EEEE-343B-44C0-8783-403C44436943}"/>
      </w:docPartPr>
      <w:docPartBody>
        <w:p w:rsidR="00F64020" w:rsidRDefault="00F64020" w:rsidP="00F64020">
          <w:pPr>
            <w:pStyle w:val="EDBE4CAB0C754F5C9C3BA4F6B016FA66"/>
          </w:pPr>
          <w:r>
            <w:rPr>
              <w:rStyle w:val="PlaceholderText"/>
              <w:b/>
              <w:color w:val="808080" w:themeColor="background1" w:themeShade="80"/>
            </w:rPr>
            <w:t>[Nosaukums]</w:t>
          </w:r>
        </w:p>
      </w:docPartBody>
    </w:docPart>
    <w:docPart>
      <w:docPartPr>
        <w:name w:val="53F62B8493C04355AF026799BF4D06C6"/>
        <w:category>
          <w:name w:val="General"/>
          <w:gallery w:val="placeholder"/>
        </w:category>
        <w:types>
          <w:type w:val="bbPlcHdr"/>
        </w:types>
        <w:behaviors>
          <w:behavior w:val="content"/>
        </w:behaviors>
        <w:guid w:val="{4D845B7C-0540-48DD-A325-D8CBD28B5217}"/>
      </w:docPartPr>
      <w:docPartBody>
        <w:p w:rsidR="00F64020" w:rsidRDefault="00F64020" w:rsidP="00F64020">
          <w:pPr>
            <w:pStyle w:val="53F62B8493C04355AF026799BF4D06C6"/>
          </w:pPr>
          <w:r>
            <w:rPr>
              <w:rStyle w:val="PlaceholderText"/>
              <w:b/>
              <w:color w:val="808080" w:themeColor="background1" w:themeShade="80"/>
            </w:rPr>
            <w:t>[Nosaukums]</w:t>
          </w:r>
        </w:p>
      </w:docPartBody>
    </w:docPart>
    <w:docPart>
      <w:docPartPr>
        <w:name w:val="14A3B0066BE04635AD0ABDF96117EE2B"/>
        <w:category>
          <w:name w:val="General"/>
          <w:gallery w:val="placeholder"/>
        </w:category>
        <w:types>
          <w:type w:val="bbPlcHdr"/>
        </w:types>
        <w:behaviors>
          <w:behavior w:val="content"/>
        </w:behaviors>
        <w:guid w:val="{D691E3BC-8F35-4110-B07A-54ABC099C06F}"/>
      </w:docPartPr>
      <w:docPartBody>
        <w:p w:rsidR="009B730E" w:rsidRDefault="009B730E" w:rsidP="009B730E">
          <w:pPr>
            <w:pStyle w:val="14A3B0066BE04635AD0ABDF96117EE2B"/>
          </w:pPr>
          <w:r w:rsidRPr="00F5647B">
            <w:rPr>
              <w:rStyle w:val="PlaceholderText"/>
              <w:b/>
            </w:rPr>
            <w:t>[Nosaukums]</w:t>
          </w:r>
        </w:p>
      </w:docPartBody>
    </w:docPart>
    <w:docPart>
      <w:docPartPr>
        <w:name w:val="922031AEBF994458A97A8DFAFD4E2B57"/>
        <w:category>
          <w:name w:val="General"/>
          <w:gallery w:val="placeholder"/>
        </w:category>
        <w:types>
          <w:type w:val="bbPlcHdr"/>
        </w:types>
        <w:behaviors>
          <w:behavior w:val="content"/>
        </w:behaviors>
        <w:guid w:val="{CDC23A55-4D58-4EC4-B670-A7950D43AD64}"/>
      </w:docPartPr>
      <w:docPartBody>
        <w:p w:rsidR="009B730E" w:rsidRDefault="009B730E" w:rsidP="009B730E">
          <w:pPr>
            <w:pStyle w:val="922031AEBF994458A97A8DFAFD4E2B57"/>
          </w:pPr>
          <w:r w:rsidRPr="00F5647B">
            <w:rPr>
              <w:rStyle w:val="PlaceholderText"/>
              <w:b/>
            </w:rPr>
            <w:t>[Nosaukums]</w:t>
          </w:r>
        </w:p>
      </w:docPartBody>
    </w:docPart>
    <w:docPart>
      <w:docPartPr>
        <w:name w:val="D3C4C115A5FB4EA98CB262A516BAE561"/>
        <w:category>
          <w:name w:val="General"/>
          <w:gallery w:val="placeholder"/>
        </w:category>
        <w:types>
          <w:type w:val="bbPlcHdr"/>
        </w:types>
        <w:behaviors>
          <w:behavior w:val="content"/>
        </w:behaviors>
        <w:guid w:val="{966AB822-49BA-4436-BDDB-87F2A5C42EFA}"/>
      </w:docPartPr>
      <w:docPartBody>
        <w:p w:rsidR="009B730E" w:rsidRDefault="009B730E" w:rsidP="009B730E">
          <w:pPr>
            <w:pStyle w:val="D3C4C115A5FB4EA98CB262A516BAE561"/>
          </w:pPr>
          <w:r w:rsidRPr="006C06FD">
            <w:rPr>
              <w:rStyle w:val="PlaceholderText"/>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5C8"/>
    <w:rsid w:val="000F59DE"/>
    <w:rsid w:val="00135089"/>
    <w:rsid w:val="00162737"/>
    <w:rsid w:val="001B5ECD"/>
    <w:rsid w:val="001D3730"/>
    <w:rsid w:val="00227EEE"/>
    <w:rsid w:val="0024471B"/>
    <w:rsid w:val="00253730"/>
    <w:rsid w:val="00260FDA"/>
    <w:rsid w:val="00291FA8"/>
    <w:rsid w:val="002A132F"/>
    <w:rsid w:val="002A5D67"/>
    <w:rsid w:val="002A6F5D"/>
    <w:rsid w:val="00317E24"/>
    <w:rsid w:val="00341D71"/>
    <w:rsid w:val="003A682F"/>
    <w:rsid w:val="003E108D"/>
    <w:rsid w:val="003F46B5"/>
    <w:rsid w:val="00431623"/>
    <w:rsid w:val="004B3386"/>
    <w:rsid w:val="004E1C04"/>
    <w:rsid w:val="004F5A24"/>
    <w:rsid w:val="00572F21"/>
    <w:rsid w:val="005B5A7D"/>
    <w:rsid w:val="005C2CA0"/>
    <w:rsid w:val="005D75C8"/>
    <w:rsid w:val="00606F09"/>
    <w:rsid w:val="006A61AC"/>
    <w:rsid w:val="007624E4"/>
    <w:rsid w:val="0076578A"/>
    <w:rsid w:val="00775722"/>
    <w:rsid w:val="00776766"/>
    <w:rsid w:val="007E0AAA"/>
    <w:rsid w:val="00814418"/>
    <w:rsid w:val="00815C13"/>
    <w:rsid w:val="00834517"/>
    <w:rsid w:val="00837761"/>
    <w:rsid w:val="008B3080"/>
    <w:rsid w:val="009B730E"/>
    <w:rsid w:val="00A056E1"/>
    <w:rsid w:val="00A27A4D"/>
    <w:rsid w:val="00B238FA"/>
    <w:rsid w:val="00B308B3"/>
    <w:rsid w:val="00BA1188"/>
    <w:rsid w:val="00C043CE"/>
    <w:rsid w:val="00C358AA"/>
    <w:rsid w:val="00D35F30"/>
    <w:rsid w:val="00D85A2F"/>
    <w:rsid w:val="00DD35D1"/>
    <w:rsid w:val="00EE6CA1"/>
    <w:rsid w:val="00F01EF8"/>
    <w:rsid w:val="00F64020"/>
    <w:rsid w:val="00FB1B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730E"/>
    <w:rPr>
      <w:color w:val="808080"/>
    </w:rPr>
  </w:style>
  <w:style w:type="paragraph" w:customStyle="1" w:styleId="FD9574484BE348F086E87572AC0296CC">
    <w:name w:val="FD9574484BE348F086E87572AC0296CC"/>
    <w:rsid w:val="00F64020"/>
    <w:pPr>
      <w:spacing w:line="278" w:lineRule="auto"/>
    </w:pPr>
    <w:rPr>
      <w:kern w:val="2"/>
      <w:sz w:val="24"/>
      <w:szCs w:val="24"/>
      <w14:ligatures w14:val="standardContextual"/>
    </w:rPr>
  </w:style>
  <w:style w:type="paragraph" w:customStyle="1" w:styleId="EDBE4CAB0C754F5C9C3BA4F6B016FA66">
    <w:name w:val="EDBE4CAB0C754F5C9C3BA4F6B016FA66"/>
    <w:rsid w:val="00F64020"/>
    <w:pPr>
      <w:spacing w:line="278" w:lineRule="auto"/>
    </w:pPr>
    <w:rPr>
      <w:kern w:val="2"/>
      <w:sz w:val="24"/>
      <w:szCs w:val="24"/>
      <w14:ligatures w14:val="standardContextual"/>
    </w:rPr>
  </w:style>
  <w:style w:type="paragraph" w:customStyle="1" w:styleId="53F62B8493C04355AF026799BF4D06C6">
    <w:name w:val="53F62B8493C04355AF026799BF4D06C6"/>
    <w:rsid w:val="00F64020"/>
    <w:pPr>
      <w:spacing w:line="278" w:lineRule="auto"/>
    </w:pPr>
    <w:rPr>
      <w:kern w:val="2"/>
      <w:sz w:val="24"/>
      <w:szCs w:val="24"/>
      <w14:ligatures w14:val="standardContextual"/>
    </w:rPr>
  </w:style>
  <w:style w:type="paragraph" w:customStyle="1" w:styleId="14A3B0066BE04635AD0ABDF96117EE2B">
    <w:name w:val="14A3B0066BE04635AD0ABDF96117EE2B"/>
    <w:rsid w:val="009B730E"/>
    <w:pPr>
      <w:spacing w:line="278" w:lineRule="auto"/>
    </w:pPr>
    <w:rPr>
      <w:kern w:val="2"/>
      <w:sz w:val="24"/>
      <w:szCs w:val="24"/>
      <w14:ligatures w14:val="standardContextual"/>
    </w:rPr>
  </w:style>
  <w:style w:type="paragraph" w:customStyle="1" w:styleId="922031AEBF994458A97A8DFAFD4E2B57">
    <w:name w:val="922031AEBF994458A97A8DFAFD4E2B57"/>
    <w:rsid w:val="009B730E"/>
    <w:pPr>
      <w:spacing w:line="278" w:lineRule="auto"/>
    </w:pPr>
    <w:rPr>
      <w:kern w:val="2"/>
      <w:sz w:val="24"/>
      <w:szCs w:val="24"/>
      <w14:ligatures w14:val="standardContextual"/>
    </w:rPr>
  </w:style>
  <w:style w:type="paragraph" w:customStyle="1" w:styleId="D3C4C115A5FB4EA98CB262A516BAE561">
    <w:name w:val="D3C4C115A5FB4EA98CB262A516BAE561"/>
    <w:rsid w:val="009B730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2.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4.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14443</Words>
  <Characters>8234</Characters>
  <Application>Microsoft Office Word</Application>
  <DocSecurity>4</DocSecurity>
  <Lines>68</Lines>
  <Paragraphs>45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Daiga Birīte</dc:creator>
  <cp:keywords/>
  <dc:description/>
  <cp:lastModifiedBy>Iveta Reķele-Apsīte</cp:lastModifiedBy>
  <cp:revision>2</cp:revision>
  <cp:lastPrinted>2023-07-25T07:30:00Z</cp:lastPrinted>
  <dcterms:created xsi:type="dcterms:W3CDTF">2024-08-05T06:44:00Z</dcterms:created>
  <dcterms:modified xsi:type="dcterms:W3CDTF">2024-08-05T06:44:00Z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