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8FD0" w14:textId="77777777" w:rsidR="009C42A8" w:rsidRPr="0079205D" w:rsidRDefault="007813D3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3064337A2DC4A3C92AF4C92A22D0EAC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6D57DA0E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0C228B5E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4BFFA4B8D4DE4020A67DFEE9C51ABE7F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5E552D77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04BE1B1B" w14:textId="77777777" w:rsidR="003C1EF2" w:rsidRDefault="007813D3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D3ADD84308604138A93589D8174E9CF5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0F6505051CB14217A738755A1524ABE2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7DBEBDF8FC104E7AB6EE0A5FE324E014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C0E878C5FE124248AD4E3DE56B60D5D8"/>
        </w:placeholder>
        <w:showingPlcHdr/>
      </w:sdtPr>
      <w:sdtEndPr/>
      <w:sdtContent>
        <w:p w14:paraId="24493D3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3DACD043A1AF4B1B80AC284D1D024AD2"/>
        </w:placeholder>
      </w:sdtPr>
      <w:sdtEndPr/>
      <w:sdtContent>
        <w:p w14:paraId="66C57AF5" w14:textId="77777777" w:rsidR="00A373D4" w:rsidRDefault="00A373D4" w:rsidP="00F77F4F">
          <w:pPr>
            <w:shd w:val="clear" w:color="auto" w:fill="FFFFFF"/>
            <w:jc w:val="center"/>
            <w:rPr>
              <w:rFonts w:cs="Times New Roman"/>
              <w:b/>
              <w:szCs w:val="24"/>
            </w:rPr>
          </w:pPr>
        </w:p>
        <w:p w14:paraId="28BF0775" w14:textId="7ECC3409" w:rsidR="00C2284A" w:rsidRPr="00E85287" w:rsidRDefault="007E323B" w:rsidP="007813D3">
          <w:pPr>
            <w:shd w:val="clear" w:color="auto" w:fill="FFFFFF"/>
            <w:rPr>
              <w:rFonts w:eastAsia="Times New Roman" w:cs="Times New Roman"/>
              <w:b/>
              <w:bCs/>
              <w:szCs w:val="24"/>
            </w:rPr>
          </w:pPr>
          <w:r w:rsidRPr="00E85287">
            <w:rPr>
              <w:rFonts w:eastAsia="Times New Roman" w:cs="Times New Roman"/>
              <w:b/>
              <w:bCs/>
              <w:szCs w:val="24"/>
            </w:rPr>
            <w:t>T</w:t>
          </w:r>
          <w:r w:rsidR="00F77F4F" w:rsidRPr="00E85287">
            <w:rPr>
              <w:rFonts w:eastAsia="Times New Roman" w:cs="Times New Roman"/>
              <w:b/>
              <w:bCs/>
              <w:szCs w:val="24"/>
            </w:rPr>
            <w:t>irgus uzturētāj</w:t>
          </w:r>
          <w:r w:rsidRPr="00E85287">
            <w:rPr>
              <w:rFonts w:eastAsia="Times New Roman" w:cs="Times New Roman"/>
              <w:b/>
              <w:bCs/>
              <w:szCs w:val="24"/>
            </w:rPr>
            <w:t>a</w:t>
          </w:r>
          <w:r w:rsidR="00F77F4F" w:rsidRPr="00E85287">
            <w:rPr>
              <w:rFonts w:eastAsia="Times New Roman" w:cs="Times New Roman"/>
              <w:b/>
              <w:bCs/>
              <w:szCs w:val="24"/>
            </w:rPr>
            <w:t xml:space="preserve"> paziņojumiem izmantojamās veidlapas apstiprināšan</w:t>
          </w:r>
          <w:r w:rsidRPr="00E85287">
            <w:rPr>
              <w:rFonts w:eastAsia="Times New Roman" w:cs="Times New Roman"/>
              <w:b/>
              <w:bCs/>
              <w:szCs w:val="24"/>
            </w:rPr>
            <w:t>as noteikumi</w:t>
          </w:r>
        </w:p>
        <w:p w14:paraId="285E9A20" w14:textId="77777777" w:rsidR="00F77F4F" w:rsidRPr="00F77F4F" w:rsidRDefault="007813D3" w:rsidP="007813D3">
          <w:pPr>
            <w:shd w:val="clear" w:color="auto" w:fill="FFFFFF"/>
            <w:rPr>
              <w:rFonts w:cs="Times New Roman"/>
              <w:b/>
              <w:szCs w:val="24"/>
            </w:rPr>
          </w:pPr>
        </w:p>
      </w:sdtContent>
    </w:sdt>
    <w:p w14:paraId="438DD31E" w14:textId="77777777" w:rsidR="00C2284A" w:rsidRDefault="007813D3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E430E005890441D3B916A6316145A0A4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4075A006D792438B88927779DB2C2A03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F44DCFE7635A42F896BC2492B55AD900"/>
        </w:placeholder>
      </w:sdtPr>
      <w:sdtEndPr/>
      <w:sdtContent>
        <w:p w14:paraId="32E907E8" w14:textId="6A5BF716" w:rsidR="00301089" w:rsidRDefault="00661B65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Finanšu instrumentu tirgus likuma</w:t>
          </w:r>
        </w:p>
      </w:sdtContent>
    </w:sdt>
    <w:p w14:paraId="4691F75A" w14:textId="530A6784" w:rsidR="00840034" w:rsidRPr="007529AF" w:rsidRDefault="007813D3" w:rsidP="007529AF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18CB3FDA81B1411D9B0F06E139302288"/>
          </w:placeholder>
        </w:sdtPr>
        <w:sdtEndPr/>
        <w:sdtContent>
          <w:r w:rsidR="00F77F4F">
            <w:rPr>
              <w:rFonts w:cs="Times New Roman"/>
              <w:color w:val="000000" w:themeColor="text1"/>
              <w:szCs w:val="24"/>
            </w:rPr>
            <w:t>62</w:t>
          </w:r>
          <w:r w:rsidR="009C2C84">
            <w:rPr>
              <w:rFonts w:cs="Times New Roman"/>
              <w:color w:val="000000" w:themeColor="text1"/>
              <w:szCs w:val="24"/>
            </w:rPr>
            <w:t>.</w:t>
          </w:r>
          <w:r w:rsidR="00661B65" w:rsidRPr="00661B65">
            <w:rPr>
              <w:rFonts w:cs="Times New Roman"/>
              <w:color w:val="000000" w:themeColor="text1"/>
              <w:szCs w:val="24"/>
              <w:vertAlign w:val="superscript"/>
            </w:rPr>
            <w:t>1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30308F6178C64B3CBC002988B2019C45"/>
          </w:placeholder>
        </w:sdtPr>
        <w:sdtEndPr/>
        <w:sdtContent>
          <w:r w:rsidR="009C2C84">
            <w:rPr>
              <w:rFonts w:cs="Times New Roman"/>
              <w:color w:val="808080"/>
              <w:szCs w:val="24"/>
            </w:rPr>
            <w:t> </w:t>
          </w:r>
          <w:r w:rsidR="009C2C84" w:rsidRPr="009C2C84">
            <w:rPr>
              <w:rFonts w:cs="Times New Roman"/>
              <w:color w:val="000000" w:themeColor="text1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34C240F54AAA42228F6EF851BD9C55BE"/>
          </w:placeholder>
        </w:sdtPr>
        <w:sdtEndPr/>
        <w:sdtContent>
          <w:r w:rsidR="00F77F4F">
            <w:rPr>
              <w:rFonts w:cs="Times New Roman"/>
              <w:szCs w:val="24"/>
            </w:rPr>
            <w:t>otro</w:t>
          </w:r>
        </w:sdtContent>
      </w:sdt>
      <w:r w:rsidR="00E2537E">
        <w:rPr>
          <w:rFonts w:cs="Times New Roman"/>
          <w:szCs w:val="24"/>
        </w:rPr>
        <w:t xml:space="preserve"> </w:t>
      </w:r>
      <w:r w:rsidR="00DB385B">
        <w:rPr>
          <w:rFonts w:cs="Times New Roman"/>
          <w:szCs w:val="24"/>
        </w:rPr>
        <w:t>daļ</w:t>
      </w:r>
      <w:r w:rsidR="00661B65">
        <w:rPr>
          <w:rFonts w:cs="Times New Roman"/>
          <w:szCs w:val="24"/>
        </w:rPr>
        <w:t>u</w:t>
      </w:r>
    </w:p>
    <w:p w14:paraId="4753DD88" w14:textId="3BB30C4C" w:rsidR="00553169" w:rsidRDefault="00553169" w:rsidP="00C61382">
      <w:pPr>
        <w:pStyle w:val="NApunkts1"/>
      </w:pPr>
      <w:bookmarkStart w:id="1" w:name="_Hlk138857564"/>
      <w:r>
        <w:t xml:space="preserve">Noteikumi nosaka veidlapas paraugu paziņojumam par </w:t>
      </w:r>
      <w:r w:rsidR="007E323B" w:rsidRPr="006D116D">
        <w:t>to, ka attiecībā uz konkrētā emitenta emitētiem finanšu instrumentiem tirgus uzturētājs rīkojas vai vēlas rīkoties kā tirgus uzturētājs vai attiecībā uz konkrētā emitenta emitētiem finanšu instrumentiem tas vairs nerīkojas kā tirgus uzturētājs</w:t>
      </w:r>
      <w:r w:rsidR="007E323B">
        <w:t xml:space="preserve"> (pielikums).</w:t>
      </w:r>
    </w:p>
    <w:p w14:paraId="3D92CA92" w14:textId="4489ACEC" w:rsidR="00840034" w:rsidRPr="00315CE8" w:rsidRDefault="00C10DD5" w:rsidP="00840034">
      <w:pPr>
        <w:pStyle w:val="NApunkts1"/>
        <w:rPr>
          <w:color w:val="000000" w:themeColor="text1"/>
        </w:rPr>
      </w:pPr>
      <w:r w:rsidRPr="00941F18">
        <w:t xml:space="preserve">Atzīt par spēku zaudējušiem </w:t>
      </w:r>
      <w:r w:rsidRPr="001E7347">
        <w:rPr>
          <w:color w:val="000000" w:themeColor="text1"/>
        </w:rPr>
        <w:t xml:space="preserve">Finanšu un kapitāla tirgus komisijas </w:t>
      </w:r>
      <w:r w:rsidR="009C2C84" w:rsidRPr="001E7347">
        <w:rPr>
          <w:color w:val="000000" w:themeColor="text1"/>
        </w:rPr>
        <w:t>2020. gada 1</w:t>
      </w:r>
      <w:r w:rsidR="005E3A1B" w:rsidRPr="001E7347">
        <w:rPr>
          <w:color w:val="000000" w:themeColor="text1"/>
        </w:rPr>
        <w:t>0</w:t>
      </w:r>
      <w:r w:rsidR="009C2C84" w:rsidRPr="001E7347">
        <w:rPr>
          <w:color w:val="000000" w:themeColor="text1"/>
        </w:rPr>
        <w:t>. </w:t>
      </w:r>
      <w:r w:rsidR="005E3A1B" w:rsidRPr="001E7347">
        <w:rPr>
          <w:color w:val="000000" w:themeColor="text1"/>
        </w:rPr>
        <w:t>novembra</w:t>
      </w:r>
      <w:r w:rsidRPr="001E7347">
        <w:rPr>
          <w:color w:val="000000" w:themeColor="text1"/>
        </w:rPr>
        <w:t xml:space="preserve"> normatīvos noteikumus Nr.</w:t>
      </w:r>
      <w:r w:rsidR="009C2C84" w:rsidRPr="001E7347">
        <w:rPr>
          <w:color w:val="000000" w:themeColor="text1"/>
        </w:rPr>
        <w:t> </w:t>
      </w:r>
      <w:r w:rsidR="005E3A1B" w:rsidRPr="001E7347">
        <w:rPr>
          <w:color w:val="000000" w:themeColor="text1"/>
        </w:rPr>
        <w:t>216</w:t>
      </w:r>
      <w:r w:rsidRPr="001E7347">
        <w:rPr>
          <w:color w:val="000000" w:themeColor="text1"/>
        </w:rPr>
        <w:t xml:space="preserve"> </w:t>
      </w:r>
      <w:r w:rsidR="00CE07A7" w:rsidRPr="001E7347">
        <w:rPr>
          <w:color w:val="000000" w:themeColor="text1"/>
        </w:rPr>
        <w:t>"</w:t>
      </w:r>
      <w:r w:rsidR="006C1050">
        <w:rPr>
          <w:color w:val="000000" w:themeColor="text1"/>
        </w:rPr>
        <w:t>N</w:t>
      </w:r>
      <w:r w:rsidR="006C1050" w:rsidRPr="00FF48C7">
        <w:rPr>
          <w:color w:val="000000" w:themeColor="text1"/>
        </w:rPr>
        <w:t xml:space="preserve">ormatīvie noteikumi par </w:t>
      </w:r>
      <w:hyperlink r:id="rId8" w:tgtFrame="_blank" w:history="1">
        <w:r w:rsidR="006C1050" w:rsidRPr="00FF48C7">
          <w:rPr>
            <w:color w:val="000000" w:themeColor="text1"/>
          </w:rPr>
          <w:t>Finanšu instrumentu tirgus likumā</w:t>
        </w:r>
      </w:hyperlink>
      <w:r w:rsidR="006C1050" w:rsidRPr="00FF48C7">
        <w:rPr>
          <w:color w:val="000000" w:themeColor="text1"/>
        </w:rPr>
        <w:t xml:space="preserve"> noteiktās tirgus uzturētāju paziņojumiem izmantojamās veidlapas apstiprinā</w:t>
      </w:r>
      <w:r w:rsidR="006C1050">
        <w:rPr>
          <w:color w:val="000000" w:themeColor="text1"/>
        </w:rPr>
        <w:t>šanu</w:t>
      </w:r>
      <w:r w:rsidR="00CE07A7" w:rsidRPr="00315CE8">
        <w:rPr>
          <w:color w:val="000000" w:themeColor="text1"/>
        </w:rPr>
        <w:t>"</w:t>
      </w:r>
      <w:r w:rsidR="00A17C2B" w:rsidRPr="00315CE8">
        <w:rPr>
          <w:color w:val="000000" w:themeColor="text1"/>
        </w:rPr>
        <w:t xml:space="preserve"> </w:t>
      </w:r>
      <w:r w:rsidR="008132D6" w:rsidRPr="00315CE8">
        <w:rPr>
          <w:color w:val="000000" w:themeColor="text1"/>
        </w:rPr>
        <w:t>(Latvijas Vēstnesis, 2020, Nr.</w:t>
      </w:r>
      <w:r w:rsidR="00941F18" w:rsidRPr="00315CE8">
        <w:rPr>
          <w:color w:val="000000" w:themeColor="text1"/>
        </w:rPr>
        <w:t> </w:t>
      </w:r>
      <w:bookmarkEnd w:id="1"/>
      <w:r w:rsidR="005E3A1B" w:rsidRPr="00315CE8">
        <w:rPr>
          <w:color w:val="000000" w:themeColor="text1"/>
        </w:rPr>
        <w:t>221</w:t>
      </w:r>
      <w:r w:rsidR="008132D6" w:rsidRPr="00315CE8">
        <w:rPr>
          <w:color w:val="000000" w:themeColor="text1"/>
        </w:rPr>
        <w:t>)</w:t>
      </w:r>
      <w:r w:rsidR="00840034" w:rsidRPr="00315CE8">
        <w:rPr>
          <w:color w:val="000000" w:themeColor="text1"/>
        </w:rPr>
        <w:t>.</w:t>
      </w:r>
    </w:p>
    <w:p w14:paraId="0BB3B673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09B5AE71" w14:textId="77777777" w:rsidTr="00811BE5">
        <w:tc>
          <w:tcPr>
            <w:tcW w:w="4928" w:type="dxa"/>
            <w:vAlign w:val="bottom"/>
          </w:tcPr>
          <w:p w14:paraId="086B076A" w14:textId="7B6C9B9A" w:rsidR="00966987" w:rsidRDefault="007813D3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867570E5DCCF4DBDBEF792BFDC856E0C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5823E5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58220A9610C148E4A9B6E26FB79F9EBA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D081260" w14:textId="4C366378" w:rsidR="00966987" w:rsidRDefault="00C937DA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820FAF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19F1D60E" w14:textId="77777777" w:rsidR="006D395C" w:rsidRDefault="006D395C" w:rsidP="00E36793">
      <w:pPr>
        <w:rPr>
          <w:rFonts w:cs="Times New Roman"/>
          <w:szCs w:val="24"/>
        </w:rPr>
      </w:pPr>
    </w:p>
    <w:p w14:paraId="6DADA8FB" w14:textId="05376341" w:rsidR="006D395C" w:rsidRDefault="006D395C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3A38937B" w14:textId="5C561675" w:rsidR="006D395C" w:rsidRPr="004F29B1" w:rsidRDefault="00820FAF" w:rsidP="006D395C">
      <w:pPr>
        <w:pStyle w:val="NApielikums"/>
      </w:pPr>
      <w:r>
        <w:lastRenderedPageBreak/>
        <w:t>Pielikums</w:t>
      </w:r>
    </w:p>
    <w:p w14:paraId="277E978C" w14:textId="77777777" w:rsidR="006D395C" w:rsidRPr="00E2086E" w:rsidRDefault="007813D3" w:rsidP="006D395C">
      <w:pPr>
        <w:pStyle w:val="NApielikums"/>
      </w:pPr>
      <w:sdt>
        <w:sdtPr>
          <w:id w:val="32932755"/>
          <w:placeholder>
            <w:docPart w:val="B5779C7ED84A4781B70EF6F49DECAD28"/>
          </w:placeholder>
          <w:showingPlcHdr/>
        </w:sdtPr>
        <w:sdtEndPr/>
        <w:sdtContent>
          <w:r w:rsidR="00937AA2">
            <w:t xml:space="preserve">Latvijas Bankas </w:t>
          </w:r>
        </w:sdtContent>
      </w:sdt>
      <w:sdt>
        <w:sdtPr>
          <w:id w:val="25448168"/>
          <w:placeholder>
            <w:docPart w:val="95DCC19257A349BA811E3240A42B3F09"/>
          </w:placeholder>
          <w:showingPlcHdr/>
        </w:sdtPr>
        <w:sdtEndPr/>
        <w:sdtContent>
          <w:r w:rsidR="006D395C" w:rsidRPr="00811BE5">
            <w:rPr>
              <w:rStyle w:val="PlaceholderText"/>
            </w:rPr>
            <w:t>[datums]</w:t>
          </w:r>
        </w:sdtContent>
      </w:sdt>
    </w:p>
    <w:p w14:paraId="3E88A2BC" w14:textId="77777777" w:rsidR="006D395C" w:rsidRDefault="007813D3" w:rsidP="006D395C">
      <w:pPr>
        <w:pStyle w:val="NApielikums"/>
      </w:pPr>
      <w:sdt>
        <w:sdtPr>
          <w:id w:val="32932782"/>
          <w:placeholder>
            <w:docPart w:val="9B883278CB26447ABC9EA573F24207EE"/>
          </w:placeholder>
          <w:showingPlcHdr/>
        </w:sdtPr>
        <w:sdtEndPr/>
        <w:sdtContent>
          <w:r w:rsidR="00937AA2">
            <w:t xml:space="preserve">noteikumiem </w:t>
          </w:r>
        </w:sdtContent>
      </w:sdt>
      <w:sdt>
        <w:sdtPr>
          <w:id w:val="25448110"/>
          <w:placeholder>
            <w:docPart w:val="7C6EE2E616D94FAB8A4B390D616D6744"/>
          </w:placeholder>
          <w:showingPlcHdr/>
        </w:sdtPr>
        <w:sdtEndPr/>
        <w:sdtContent>
          <w:r w:rsidR="006D395C">
            <w:t>Nr.</w:t>
          </w:r>
          <w:r w:rsidR="007F4A16">
            <w:t xml:space="preserve"> </w:t>
          </w:r>
        </w:sdtContent>
      </w:sdt>
      <w:sdt>
        <w:sdtPr>
          <w:id w:val="25448136"/>
          <w:placeholder>
            <w:docPart w:val="233AEB8BED934108BD60EF597F231EEE"/>
          </w:placeholder>
          <w:showingPlcHdr/>
        </w:sdtPr>
        <w:sdtEndPr/>
        <w:sdtContent>
          <w:r w:rsidR="006D395C">
            <w:rPr>
              <w:rStyle w:val="PlaceholderText"/>
            </w:rPr>
            <w:t>[_____]</w:t>
          </w:r>
        </w:sdtContent>
      </w:sdt>
    </w:p>
    <w:p w14:paraId="483AEB9C" w14:textId="77777777" w:rsidR="002609E8" w:rsidRPr="00E2537E" w:rsidRDefault="002609E8" w:rsidP="00E2537E">
      <w:pPr>
        <w:shd w:val="clear" w:color="auto" w:fill="FFFFFF"/>
        <w:spacing w:before="100" w:beforeAutospacing="1" w:after="100" w:afterAutospacing="1" w:line="293" w:lineRule="atLeast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szCs w:val="24"/>
        </w:rPr>
        <w:t>1. Tirgus uzturētāja identitāte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99"/>
        <w:gridCol w:w="3989"/>
      </w:tblGrid>
      <w:tr w:rsidR="00E2537E" w:rsidRPr="00E2537E" w14:paraId="3CB69184" w14:textId="77777777" w:rsidTr="00BB49BC">
        <w:trPr>
          <w:trHeight w:val="544"/>
        </w:trPr>
        <w:tc>
          <w:tcPr>
            <w:tcW w:w="2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76DA341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Vārds, uzvārds vai juridiskās personas nosaukums (komersanta statuss un firma)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41CB773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6887411E" w14:textId="77777777" w:rsidTr="000D3F81">
        <w:tc>
          <w:tcPr>
            <w:tcW w:w="2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2F94D85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Fiziskās personas (rezidenta) personas kods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11FB59D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3E368987" w14:textId="77777777" w:rsidTr="000D3F81">
        <w:tc>
          <w:tcPr>
            <w:tcW w:w="26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DA0A1F" w14:textId="10529CAA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Fiziskās personas (nerezidenta) personu apliecinoša dokumenta numurs</w:t>
            </w:r>
            <w:r w:rsidR="007B00DB" w:rsidRPr="00E2537E">
              <w:rPr>
                <w:rFonts w:eastAsia="Times New Roman" w:cs="Times New Roman"/>
                <w:szCs w:val="24"/>
              </w:rPr>
              <w:t>,</w:t>
            </w:r>
            <w:r w:rsidRPr="00E2537E">
              <w:rPr>
                <w:rFonts w:eastAsia="Times New Roman" w:cs="Times New Roman"/>
                <w:szCs w:val="24"/>
              </w:rPr>
              <w:t xml:space="preserve"> izdošanas datums</w:t>
            </w:r>
            <w:r w:rsidR="007B00DB" w:rsidRPr="00E2537E">
              <w:rPr>
                <w:rFonts w:eastAsia="Times New Roman" w:cs="Times New Roman"/>
                <w:szCs w:val="24"/>
              </w:rPr>
              <w:t xml:space="preserve"> un izdevēj</w:t>
            </w:r>
            <w:r w:rsidRPr="00E2537E">
              <w:rPr>
                <w:rFonts w:eastAsia="Times New Roman" w:cs="Times New Roman"/>
                <w:szCs w:val="24"/>
              </w:rPr>
              <w:t>institūcija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2C30227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30FEC16C" w14:textId="77777777" w:rsidTr="000D3F81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D46E785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42CAD3D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62453434" w14:textId="77777777" w:rsidTr="000D3F81">
        <w:tc>
          <w:tcPr>
            <w:tcW w:w="26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84F11EB" w14:textId="35D91375" w:rsidR="00455FEB" w:rsidRPr="00E2537E" w:rsidRDefault="00B51D94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cs="Times New Roman"/>
                <w:szCs w:val="24"/>
                <w:shd w:val="clear" w:color="auto" w:fill="FFFFFF"/>
              </w:rPr>
              <w:t>Juridiskās personas identifikators (LEI kods, ja tāds ir piešķirts), reģistrācijas datums</w:t>
            </w:r>
            <w:r w:rsidR="004A52BC" w:rsidRPr="00E2537E">
              <w:rPr>
                <w:rFonts w:cs="Times New Roman"/>
                <w:szCs w:val="24"/>
                <w:shd w:val="clear" w:color="auto" w:fill="FFFFFF"/>
              </w:rPr>
              <w:t>,</w:t>
            </w:r>
            <w:r w:rsidRPr="00E2537E">
              <w:rPr>
                <w:rFonts w:cs="Times New Roman"/>
                <w:szCs w:val="24"/>
                <w:shd w:val="clear" w:color="auto" w:fill="FFFFFF"/>
              </w:rPr>
              <w:t xml:space="preserve"> reģistrācijas numurs un</w:t>
            </w:r>
            <w:r w:rsidR="00455FEB" w:rsidRPr="00E2537E">
              <w:rPr>
                <w:rFonts w:eastAsia="Times New Roman" w:cs="Times New Roman"/>
                <w:szCs w:val="24"/>
              </w:rPr>
              <w:t xml:space="preserve"> juridiskā adrese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4C6F3B5D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3F0DDAC3" w14:textId="77777777" w:rsidTr="000D3F81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3F08B6E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0E21BAF4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0FEF46C3" w14:textId="77777777" w:rsidTr="000D3F81">
        <w:tc>
          <w:tcPr>
            <w:tcW w:w="26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8E468E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Kontaktadrese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1A3575A7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06C1DAC1" w14:textId="77777777" w:rsidTr="000D3F81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7A5811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15916AFB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560736CC" w14:textId="77777777" w:rsidTr="000D3F81">
        <w:tc>
          <w:tcPr>
            <w:tcW w:w="2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F1E119" w14:textId="3B98E1ED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Tālrunis un e-pasta adrese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B5564C2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55FEB" w:rsidRPr="00E2537E" w14:paraId="5A77FB94" w14:textId="77777777" w:rsidTr="000D3F81">
        <w:tc>
          <w:tcPr>
            <w:tcW w:w="2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DCE2585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Cita informācija (juridiskās personas gadījumā norāda kontaktpersonu)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1882515C" w14:textId="77777777" w:rsidR="00455FEB" w:rsidRPr="00E2537E" w:rsidRDefault="00455FEB" w:rsidP="00455FEB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124F1C07" w14:textId="07E7CC74" w:rsidR="002609E8" w:rsidRPr="00E2537E" w:rsidRDefault="002609E8" w:rsidP="00E2537E">
      <w:pPr>
        <w:shd w:val="clear" w:color="auto" w:fill="FFFFFF"/>
        <w:spacing w:before="100" w:beforeAutospacing="1" w:after="100" w:afterAutospacing="1" w:line="293" w:lineRule="atLeast"/>
        <w:jc w:val="both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szCs w:val="24"/>
        </w:rPr>
        <w:t>2. Paziņojuma sniedzēja identitāte (ja paziņojumu šīs veidlapas</w:t>
      </w:r>
      <w:r w:rsidR="001E7347" w:rsidRPr="00E2537E">
        <w:rPr>
          <w:rFonts w:eastAsia="Times New Roman" w:cs="Times New Roman"/>
          <w:szCs w:val="24"/>
        </w:rPr>
        <w:t xml:space="preserve"> 1. punktā </w:t>
      </w:r>
      <w:r w:rsidRPr="00E2537E">
        <w:rPr>
          <w:rFonts w:eastAsia="Times New Roman" w:cs="Times New Roman"/>
          <w:szCs w:val="24"/>
        </w:rPr>
        <w:t>minētā tirgus uzturētāja vārdā sniedz cita persona)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99"/>
        <w:gridCol w:w="3989"/>
      </w:tblGrid>
      <w:tr w:rsidR="00E2537E" w:rsidRPr="00E2537E" w14:paraId="2CAE07FF" w14:textId="77777777" w:rsidTr="000D3F81">
        <w:tc>
          <w:tcPr>
            <w:tcW w:w="2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F2FF1F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Vārds, uzvārds vai juridiskās personas nosaukums (komersanta statuss un firma)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28324C83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082316FC" w14:textId="77777777" w:rsidTr="000D3F81">
        <w:tc>
          <w:tcPr>
            <w:tcW w:w="2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758347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Fiziskās personas (rezidenta) personas kods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639F2C3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4550122B" w14:textId="77777777" w:rsidTr="000D3F81">
        <w:tc>
          <w:tcPr>
            <w:tcW w:w="26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535637D" w14:textId="12E6B34A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Fiziskās personas (nerezidenta) personu apliecinoša dokumenta numurs</w:t>
            </w:r>
            <w:r w:rsidR="003D59FA" w:rsidRPr="00E2537E">
              <w:rPr>
                <w:rFonts w:eastAsia="Times New Roman" w:cs="Times New Roman"/>
                <w:szCs w:val="24"/>
              </w:rPr>
              <w:t>,</w:t>
            </w:r>
            <w:r w:rsidRPr="00E2537E">
              <w:rPr>
                <w:rFonts w:eastAsia="Times New Roman" w:cs="Times New Roman"/>
                <w:szCs w:val="24"/>
              </w:rPr>
              <w:t xml:space="preserve"> izdošanas datums</w:t>
            </w:r>
            <w:r w:rsidR="003D59FA" w:rsidRPr="00E2537E">
              <w:rPr>
                <w:rFonts w:eastAsia="Times New Roman" w:cs="Times New Roman"/>
                <w:szCs w:val="24"/>
              </w:rPr>
              <w:t xml:space="preserve"> un izdevēj</w:t>
            </w:r>
            <w:r w:rsidRPr="00E2537E">
              <w:rPr>
                <w:rFonts w:eastAsia="Times New Roman" w:cs="Times New Roman"/>
                <w:szCs w:val="24"/>
              </w:rPr>
              <w:t>institūcija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2C36971E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14648B75" w14:textId="77777777" w:rsidTr="000D3F81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D5E546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47C96640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339260A8" w14:textId="77777777" w:rsidTr="000D3F81">
        <w:tc>
          <w:tcPr>
            <w:tcW w:w="26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046B1B0" w14:textId="281ED4CF" w:rsidR="002609E8" w:rsidRPr="00E2537E" w:rsidRDefault="00B51D94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cs="Times New Roman"/>
                <w:szCs w:val="24"/>
                <w:shd w:val="clear" w:color="auto" w:fill="FFFFFF"/>
              </w:rPr>
              <w:t>Juridiskās personas identifikators (LEI kods, ja tāds ir piešķirts), reģistrācijas datums</w:t>
            </w:r>
            <w:r w:rsidR="004B0077" w:rsidRPr="00E2537E">
              <w:rPr>
                <w:rFonts w:cs="Times New Roman"/>
                <w:szCs w:val="24"/>
                <w:shd w:val="clear" w:color="auto" w:fill="FFFFFF"/>
              </w:rPr>
              <w:t>,</w:t>
            </w:r>
            <w:r w:rsidRPr="00E2537E">
              <w:rPr>
                <w:rFonts w:cs="Times New Roman"/>
                <w:szCs w:val="24"/>
                <w:shd w:val="clear" w:color="auto" w:fill="FFFFFF"/>
              </w:rPr>
              <w:t xml:space="preserve"> reģistrācijas numurs un</w:t>
            </w:r>
            <w:r w:rsidRPr="00E2537E">
              <w:rPr>
                <w:rFonts w:eastAsia="Times New Roman" w:cs="Times New Roman"/>
                <w:szCs w:val="24"/>
              </w:rPr>
              <w:t xml:space="preserve"> juridiskā adrese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31B90E4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06D19B63" w14:textId="77777777" w:rsidTr="000D3F81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192E11B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4AD274A4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47B755A8" w14:textId="77777777" w:rsidTr="000D3F81">
        <w:tc>
          <w:tcPr>
            <w:tcW w:w="26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242D658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Kontaktadrese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4925BC58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5ED0003C" w14:textId="77777777" w:rsidTr="000D3F81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F5DF821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304EB9F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34D41927" w14:textId="77777777" w:rsidTr="000D3F81">
        <w:tc>
          <w:tcPr>
            <w:tcW w:w="2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CA5F6F4" w14:textId="117605CF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Tālrunis un e-pasta adrese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5FFE3D4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609E8" w:rsidRPr="00E2537E" w14:paraId="680389CC" w14:textId="77777777" w:rsidTr="000D3F81">
        <w:tc>
          <w:tcPr>
            <w:tcW w:w="2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7D5BE8A" w14:textId="73F31738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lastRenderedPageBreak/>
              <w:t>Cita informācija (norāda informāciju par paziņojuma sniedzēja saistību ar šīs veidlapas</w:t>
            </w:r>
            <w:r w:rsidR="00E2537E">
              <w:rPr>
                <w:rFonts w:eastAsia="Times New Roman" w:cs="Times New Roman"/>
                <w:szCs w:val="24"/>
              </w:rPr>
              <w:t xml:space="preserve"> </w:t>
            </w:r>
            <w:hyperlink r:id="rId9" w:anchor="p1" w:history="1">
              <w:r w:rsidRPr="00E2537E">
                <w:rPr>
                  <w:rFonts w:eastAsia="Times New Roman" w:cs="Times New Roman"/>
                  <w:szCs w:val="24"/>
                </w:rPr>
                <w:t>1.</w:t>
              </w:r>
            </w:hyperlink>
            <w:r w:rsidRPr="00E2537E">
              <w:rPr>
                <w:rFonts w:eastAsia="Times New Roman" w:cs="Times New Roman"/>
                <w:szCs w:val="24"/>
              </w:rPr>
              <w:t> punktā minēto tirgus uzturētāju)</w:t>
            </w:r>
          </w:p>
        </w:tc>
        <w:tc>
          <w:tcPr>
            <w:tcW w:w="2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DFB9802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3D4B8CD6" w14:textId="77777777" w:rsidR="002609E8" w:rsidRPr="00E2537E" w:rsidRDefault="002609E8" w:rsidP="00E2537E">
      <w:pPr>
        <w:shd w:val="clear" w:color="auto" w:fill="FFFFFF"/>
        <w:spacing w:before="100" w:beforeAutospacing="1" w:after="100" w:afterAutospacing="1" w:line="293" w:lineRule="atLeast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szCs w:val="24"/>
        </w:rPr>
        <w:t>3. Paziņojuma sniegšanas iemesls (atzīmēt vajadzīgo):</w:t>
      </w:r>
    </w:p>
    <w:p w14:paraId="1666CCAE" w14:textId="38EC9358" w:rsidR="002609E8" w:rsidRPr="00E2537E" w:rsidRDefault="002609E8" w:rsidP="001E734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noProof/>
          <w:szCs w:val="24"/>
        </w:rPr>
        <w:drawing>
          <wp:inline distT="0" distB="0" distL="0" distR="0" wp14:anchorId="71AB70F7" wp14:editId="59199510">
            <wp:extent cx="123825" cy="123825"/>
            <wp:effectExtent l="0" t="0" r="9525" b="9525"/>
            <wp:docPr id="487763260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37E">
        <w:rPr>
          <w:rFonts w:eastAsia="Times New Roman" w:cs="Times New Roman"/>
          <w:szCs w:val="24"/>
        </w:rPr>
        <w:t> – šīs veidlapas</w:t>
      </w:r>
      <w:r w:rsidR="001E7347" w:rsidRPr="00E2537E">
        <w:rPr>
          <w:rFonts w:eastAsia="Times New Roman" w:cs="Times New Roman"/>
          <w:szCs w:val="24"/>
        </w:rPr>
        <w:t xml:space="preserve"> 1. punktā </w:t>
      </w:r>
      <w:r w:rsidRPr="00E2537E">
        <w:rPr>
          <w:rFonts w:eastAsia="Times New Roman" w:cs="Times New Roman"/>
          <w:szCs w:val="24"/>
        </w:rPr>
        <w:t>minētais tirgus uzturētājs rīkojas vai vēlas rīkoties kā tirgus uzturētājs attiecībā uz šāda(-u) emitenta(-u) emitētiem finanšu instrumentiem: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46"/>
        <w:gridCol w:w="5942"/>
      </w:tblGrid>
      <w:tr w:rsidR="00E2537E" w:rsidRPr="00E2537E" w14:paraId="6E2FD74C" w14:textId="77777777" w:rsidTr="000D3F81"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C6E803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Emitenta nosaukums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9BF626D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6406E992" w14:textId="77777777" w:rsidTr="000D3F81"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C6372E6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Finanšu instrumenta nosaukums, ISIN kods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E3BB7CC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783B656B" w14:textId="43E0BEFE" w:rsidR="002609E8" w:rsidRPr="00E2537E" w:rsidRDefault="002609E8" w:rsidP="001E734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noProof/>
          <w:szCs w:val="24"/>
        </w:rPr>
        <w:drawing>
          <wp:inline distT="0" distB="0" distL="0" distR="0" wp14:anchorId="45785EDA" wp14:editId="35DBBB72">
            <wp:extent cx="123825" cy="123825"/>
            <wp:effectExtent l="0" t="0" r="9525" b="9525"/>
            <wp:docPr id="78912508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37E">
        <w:rPr>
          <w:rFonts w:eastAsia="Times New Roman" w:cs="Times New Roman"/>
          <w:szCs w:val="24"/>
        </w:rPr>
        <w:t> – šīs veidlapas</w:t>
      </w:r>
      <w:r w:rsidR="001E7347" w:rsidRPr="00E2537E">
        <w:rPr>
          <w:rFonts w:eastAsia="Times New Roman" w:cs="Times New Roman"/>
          <w:szCs w:val="24"/>
        </w:rPr>
        <w:t xml:space="preserve"> 1. punktā </w:t>
      </w:r>
      <w:r w:rsidRPr="00E2537E">
        <w:rPr>
          <w:rFonts w:eastAsia="Times New Roman" w:cs="Times New Roman"/>
          <w:szCs w:val="24"/>
        </w:rPr>
        <w:t>minētais tirgus uzturētājs vairs nerīkojas kā tirgus uzturētājs attiecībā uz šāda(-u) emitenta(-u) emitētiem finanšu instrumentiem: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46"/>
        <w:gridCol w:w="5942"/>
      </w:tblGrid>
      <w:tr w:rsidR="00E2537E" w:rsidRPr="00E2537E" w14:paraId="18C01201" w14:textId="77777777" w:rsidTr="000D3F81"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9AEC2D8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Emitenta nosaukums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0758D71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576AC0A6" w14:textId="77777777" w:rsidTr="000D3F81"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B7F5DB3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Finanšu instrumenta nosaukums, ISIN kods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3A4B63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356D762D" w14:textId="539328B0" w:rsidR="002609E8" w:rsidRPr="00E2537E" w:rsidRDefault="002609E8" w:rsidP="00E2537E">
      <w:pPr>
        <w:shd w:val="clear" w:color="auto" w:fill="FFFFFF"/>
        <w:spacing w:before="100" w:beforeAutospacing="1" w:after="100" w:afterAutospacing="1" w:line="293" w:lineRule="atLeast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szCs w:val="24"/>
        </w:rPr>
        <w:t>4. Papildu informācija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20"/>
        <w:gridCol w:w="4668"/>
      </w:tblGrid>
      <w:tr w:rsidR="00E2537E" w:rsidRPr="00E2537E" w14:paraId="573F5695" w14:textId="77777777" w:rsidTr="000D3F81">
        <w:tc>
          <w:tcPr>
            <w:tcW w:w="2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35B645B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Kompetentās institūcijas, kas ir izsniegusi licenci tirgus uzturētāja darbības veikšanai, nosaukums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25BFE4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2537E" w:rsidRPr="00E2537E" w14:paraId="19616BB6" w14:textId="77777777" w:rsidTr="000D3F81">
        <w:tc>
          <w:tcPr>
            <w:tcW w:w="2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E97A48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Datums, kad licence tika izsniegta, un tās numurs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F04E211" w14:textId="77777777" w:rsidR="002609E8" w:rsidRPr="00E2537E" w:rsidRDefault="002609E8" w:rsidP="000D3F81">
            <w:pPr>
              <w:spacing w:before="195"/>
              <w:rPr>
                <w:rFonts w:eastAsia="Times New Roman" w:cs="Times New Roman"/>
                <w:szCs w:val="24"/>
              </w:rPr>
            </w:pPr>
            <w:r w:rsidRPr="00E2537E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496DEE2C" w14:textId="59F1703E" w:rsidR="002609E8" w:rsidRPr="00E2537E" w:rsidRDefault="002609E8" w:rsidP="00E2537E">
      <w:pPr>
        <w:shd w:val="clear" w:color="auto" w:fill="FFFFFF"/>
        <w:spacing w:before="100" w:beforeAutospacing="1" w:after="100" w:afterAutospacing="1" w:line="293" w:lineRule="atLeast"/>
        <w:jc w:val="both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szCs w:val="24"/>
        </w:rPr>
        <w:t>5. Šīs veidlapas</w:t>
      </w:r>
      <w:r w:rsidR="001E7347" w:rsidRPr="00E2537E">
        <w:rPr>
          <w:rFonts w:eastAsia="Times New Roman" w:cs="Times New Roman"/>
          <w:szCs w:val="24"/>
        </w:rPr>
        <w:t xml:space="preserve"> 1. punktā </w:t>
      </w:r>
      <w:r w:rsidRPr="00E2537E">
        <w:rPr>
          <w:rFonts w:eastAsia="Times New Roman" w:cs="Times New Roman"/>
          <w:szCs w:val="24"/>
        </w:rPr>
        <w:t>minētais tirgus uzturētājs apliecina, ka tas nepiedalās attiecīgā emitenta pārvaldē, kā arī nekādā veidā neietekmē emitentu, lai tiktu pirktas akcijas vai uzturēta akciju cena.</w:t>
      </w:r>
    </w:p>
    <w:p w14:paraId="1956EBA6" w14:textId="77777777" w:rsidR="002609E8" w:rsidRPr="00E2537E" w:rsidRDefault="002609E8" w:rsidP="00E2537E">
      <w:pPr>
        <w:shd w:val="clear" w:color="auto" w:fill="FFFFFF"/>
        <w:spacing w:before="100" w:beforeAutospacing="1" w:after="100" w:afterAutospacing="1" w:line="293" w:lineRule="atLeast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szCs w:val="24"/>
        </w:rPr>
        <w:t>Vieta, datums, laiks</w:t>
      </w:r>
    </w:p>
    <w:p w14:paraId="369AF4BB" w14:textId="77777777" w:rsidR="002609E8" w:rsidRPr="00E2537E" w:rsidRDefault="002609E8" w:rsidP="00E2537E">
      <w:pPr>
        <w:shd w:val="clear" w:color="auto" w:fill="FFFFFF"/>
        <w:spacing w:before="100" w:beforeAutospacing="1" w:after="100" w:afterAutospacing="1" w:line="293" w:lineRule="atLeast"/>
        <w:rPr>
          <w:rFonts w:eastAsia="Times New Roman" w:cs="Times New Roman"/>
          <w:szCs w:val="24"/>
        </w:rPr>
      </w:pPr>
      <w:r w:rsidRPr="00E2537E">
        <w:rPr>
          <w:rFonts w:eastAsia="Times New Roman" w:cs="Times New Roman"/>
          <w:szCs w:val="24"/>
        </w:rPr>
        <w:t>Paraksts</w:t>
      </w:r>
    </w:p>
    <w:p w14:paraId="52B082C1" w14:textId="77777777" w:rsidR="002609E8" w:rsidRDefault="002609E8" w:rsidP="002609E8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2609E8" w14:paraId="14B6A19A" w14:textId="77777777" w:rsidTr="000D3F81">
        <w:tc>
          <w:tcPr>
            <w:tcW w:w="4928" w:type="dxa"/>
            <w:vAlign w:val="bottom"/>
          </w:tcPr>
          <w:p w14:paraId="58950AD1" w14:textId="77777777" w:rsidR="002609E8" w:rsidRDefault="007813D3" w:rsidP="000D3F81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-1344391549"/>
                <w:placeholder>
                  <w:docPart w:val="CD8567ED69104BDEB286D9F504084235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2609E8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118942578"/>
            <w:placeholder>
              <w:docPart w:val="5EB8DB4F06154CEBA19F4DD512B26AD3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8CCD28F" w14:textId="77777777" w:rsidR="002609E8" w:rsidRDefault="002609E8" w:rsidP="000D3F81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 Kazāks</w:t>
                </w:r>
              </w:p>
            </w:tc>
          </w:sdtContent>
        </w:sdt>
      </w:tr>
    </w:tbl>
    <w:p w14:paraId="597C38CB" w14:textId="77777777" w:rsidR="002609E8" w:rsidRDefault="002609E8" w:rsidP="002609E8">
      <w:pPr>
        <w:pStyle w:val="NApielikums"/>
      </w:pPr>
    </w:p>
    <w:sectPr w:rsidR="002609E8" w:rsidSect="001453E1">
      <w:headerReference w:type="default" r:id="rId11"/>
      <w:headerReference w:type="first" r:id="rId12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C50BF" w14:textId="77777777" w:rsidR="00B177B4" w:rsidRDefault="00B177B4" w:rsidP="00AC4B00">
      <w:r>
        <w:separator/>
      </w:r>
    </w:p>
  </w:endnote>
  <w:endnote w:type="continuationSeparator" w:id="0">
    <w:p w14:paraId="6917AF50" w14:textId="77777777" w:rsidR="00B177B4" w:rsidRDefault="00B177B4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DCCB0" w14:textId="77777777" w:rsidR="00B177B4" w:rsidRDefault="00B177B4" w:rsidP="00AC4B00">
      <w:r>
        <w:separator/>
      </w:r>
    </w:p>
  </w:footnote>
  <w:footnote w:type="continuationSeparator" w:id="0">
    <w:p w14:paraId="638AB7A9" w14:textId="77777777" w:rsidR="00B177B4" w:rsidRDefault="00B177B4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401CE668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5681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0BEB984" wp14:editId="7FDFB2AC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D679C1" wp14:editId="1609B1F7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A4BFC4D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779"/>
    <w:rsid w:val="00001229"/>
    <w:rsid w:val="00003926"/>
    <w:rsid w:val="00017C12"/>
    <w:rsid w:val="00032F04"/>
    <w:rsid w:val="00042AB8"/>
    <w:rsid w:val="00050567"/>
    <w:rsid w:val="00057385"/>
    <w:rsid w:val="00060D2F"/>
    <w:rsid w:val="0006623F"/>
    <w:rsid w:val="00071ACC"/>
    <w:rsid w:val="000773D0"/>
    <w:rsid w:val="00081D7E"/>
    <w:rsid w:val="000973A6"/>
    <w:rsid w:val="000B3673"/>
    <w:rsid w:val="000B41DB"/>
    <w:rsid w:val="000D18A5"/>
    <w:rsid w:val="000E4379"/>
    <w:rsid w:val="000F000D"/>
    <w:rsid w:val="001026BB"/>
    <w:rsid w:val="00123001"/>
    <w:rsid w:val="001306DB"/>
    <w:rsid w:val="001453E1"/>
    <w:rsid w:val="00145D4F"/>
    <w:rsid w:val="00151E1B"/>
    <w:rsid w:val="0019595C"/>
    <w:rsid w:val="001A13FB"/>
    <w:rsid w:val="001E7347"/>
    <w:rsid w:val="00201260"/>
    <w:rsid w:val="002016F8"/>
    <w:rsid w:val="00215938"/>
    <w:rsid w:val="00215D4B"/>
    <w:rsid w:val="002220E9"/>
    <w:rsid w:val="002264AD"/>
    <w:rsid w:val="0023463E"/>
    <w:rsid w:val="00242D0A"/>
    <w:rsid w:val="002528E9"/>
    <w:rsid w:val="002573A6"/>
    <w:rsid w:val="002609E8"/>
    <w:rsid w:val="0026765A"/>
    <w:rsid w:val="00270743"/>
    <w:rsid w:val="002728B2"/>
    <w:rsid w:val="00294F01"/>
    <w:rsid w:val="002C08EB"/>
    <w:rsid w:val="002C6FD2"/>
    <w:rsid w:val="002F6068"/>
    <w:rsid w:val="00301089"/>
    <w:rsid w:val="00312376"/>
    <w:rsid w:val="00313437"/>
    <w:rsid w:val="00315CE8"/>
    <w:rsid w:val="00330899"/>
    <w:rsid w:val="00333D26"/>
    <w:rsid w:val="00334BEC"/>
    <w:rsid w:val="00365CD6"/>
    <w:rsid w:val="00366379"/>
    <w:rsid w:val="00373960"/>
    <w:rsid w:val="00373AEA"/>
    <w:rsid w:val="00385699"/>
    <w:rsid w:val="00385A0B"/>
    <w:rsid w:val="003C1EF2"/>
    <w:rsid w:val="003D59FA"/>
    <w:rsid w:val="003D65F2"/>
    <w:rsid w:val="003E088C"/>
    <w:rsid w:val="003E0FBE"/>
    <w:rsid w:val="003E3B26"/>
    <w:rsid w:val="003E46F5"/>
    <w:rsid w:val="003E47EE"/>
    <w:rsid w:val="003E7ACD"/>
    <w:rsid w:val="00402B09"/>
    <w:rsid w:val="00403FF6"/>
    <w:rsid w:val="00405DF6"/>
    <w:rsid w:val="004239C6"/>
    <w:rsid w:val="00440CAF"/>
    <w:rsid w:val="00455FEB"/>
    <w:rsid w:val="00463E5D"/>
    <w:rsid w:val="00470B6A"/>
    <w:rsid w:val="0049232C"/>
    <w:rsid w:val="004A1721"/>
    <w:rsid w:val="004A2151"/>
    <w:rsid w:val="004A52BC"/>
    <w:rsid w:val="004A63EE"/>
    <w:rsid w:val="004B0077"/>
    <w:rsid w:val="004B092F"/>
    <w:rsid w:val="004E1652"/>
    <w:rsid w:val="004E3633"/>
    <w:rsid w:val="004F6D30"/>
    <w:rsid w:val="00505762"/>
    <w:rsid w:val="00506755"/>
    <w:rsid w:val="0051668E"/>
    <w:rsid w:val="00535B61"/>
    <w:rsid w:val="00553169"/>
    <w:rsid w:val="00553206"/>
    <w:rsid w:val="00557023"/>
    <w:rsid w:val="005705F0"/>
    <w:rsid w:val="005778F7"/>
    <w:rsid w:val="005823E5"/>
    <w:rsid w:val="005A22DF"/>
    <w:rsid w:val="005A78C2"/>
    <w:rsid w:val="005B116D"/>
    <w:rsid w:val="005C43B0"/>
    <w:rsid w:val="005C4F9F"/>
    <w:rsid w:val="005D07F8"/>
    <w:rsid w:val="005E3A1B"/>
    <w:rsid w:val="005E582F"/>
    <w:rsid w:val="005F62A8"/>
    <w:rsid w:val="005F65BC"/>
    <w:rsid w:val="00626D42"/>
    <w:rsid w:val="00661B65"/>
    <w:rsid w:val="00671C3D"/>
    <w:rsid w:val="006A70E0"/>
    <w:rsid w:val="006C1050"/>
    <w:rsid w:val="006D395C"/>
    <w:rsid w:val="006E6DD0"/>
    <w:rsid w:val="006F5854"/>
    <w:rsid w:val="00704600"/>
    <w:rsid w:val="00714EE7"/>
    <w:rsid w:val="00733D91"/>
    <w:rsid w:val="00736277"/>
    <w:rsid w:val="00746FE1"/>
    <w:rsid w:val="007529AF"/>
    <w:rsid w:val="00754B84"/>
    <w:rsid w:val="007577AE"/>
    <w:rsid w:val="007616A1"/>
    <w:rsid w:val="00771CB0"/>
    <w:rsid w:val="0077573E"/>
    <w:rsid w:val="00780547"/>
    <w:rsid w:val="007813D3"/>
    <w:rsid w:val="00784DCB"/>
    <w:rsid w:val="0079205D"/>
    <w:rsid w:val="007A05A7"/>
    <w:rsid w:val="007A4159"/>
    <w:rsid w:val="007B00DB"/>
    <w:rsid w:val="007B201B"/>
    <w:rsid w:val="007D667A"/>
    <w:rsid w:val="007E323B"/>
    <w:rsid w:val="007E5989"/>
    <w:rsid w:val="007F0A90"/>
    <w:rsid w:val="007F2179"/>
    <w:rsid w:val="007F4A16"/>
    <w:rsid w:val="007F51AD"/>
    <w:rsid w:val="00803C74"/>
    <w:rsid w:val="00811BE5"/>
    <w:rsid w:val="008132D6"/>
    <w:rsid w:val="00815CC2"/>
    <w:rsid w:val="00820FAF"/>
    <w:rsid w:val="0083221C"/>
    <w:rsid w:val="00834230"/>
    <w:rsid w:val="00840034"/>
    <w:rsid w:val="0084631E"/>
    <w:rsid w:val="008548A6"/>
    <w:rsid w:val="008575CE"/>
    <w:rsid w:val="00861A3E"/>
    <w:rsid w:val="0086737E"/>
    <w:rsid w:val="00872EA5"/>
    <w:rsid w:val="008738FB"/>
    <w:rsid w:val="008A529A"/>
    <w:rsid w:val="008A6A5F"/>
    <w:rsid w:val="008D1286"/>
    <w:rsid w:val="008F3272"/>
    <w:rsid w:val="00914E2B"/>
    <w:rsid w:val="00926D2C"/>
    <w:rsid w:val="00932794"/>
    <w:rsid w:val="00934ACC"/>
    <w:rsid w:val="00937AA2"/>
    <w:rsid w:val="009400BA"/>
    <w:rsid w:val="00941F18"/>
    <w:rsid w:val="00944EE2"/>
    <w:rsid w:val="009462E3"/>
    <w:rsid w:val="00960648"/>
    <w:rsid w:val="00962F4A"/>
    <w:rsid w:val="00966987"/>
    <w:rsid w:val="00966FB8"/>
    <w:rsid w:val="00985755"/>
    <w:rsid w:val="00991D6F"/>
    <w:rsid w:val="009A43CE"/>
    <w:rsid w:val="009A5519"/>
    <w:rsid w:val="009B042A"/>
    <w:rsid w:val="009B7B30"/>
    <w:rsid w:val="009C2C84"/>
    <w:rsid w:val="009C42A8"/>
    <w:rsid w:val="009C7FF1"/>
    <w:rsid w:val="009E0DC1"/>
    <w:rsid w:val="009F0779"/>
    <w:rsid w:val="00A17C2B"/>
    <w:rsid w:val="00A24CF1"/>
    <w:rsid w:val="00A35387"/>
    <w:rsid w:val="00A373D4"/>
    <w:rsid w:val="00A457E8"/>
    <w:rsid w:val="00A45CCD"/>
    <w:rsid w:val="00A50943"/>
    <w:rsid w:val="00A56918"/>
    <w:rsid w:val="00A57663"/>
    <w:rsid w:val="00A64981"/>
    <w:rsid w:val="00A704F2"/>
    <w:rsid w:val="00A72A98"/>
    <w:rsid w:val="00A8178F"/>
    <w:rsid w:val="00A857A4"/>
    <w:rsid w:val="00AA1C50"/>
    <w:rsid w:val="00AA1ED7"/>
    <w:rsid w:val="00AA4809"/>
    <w:rsid w:val="00AC2ED1"/>
    <w:rsid w:val="00AC4B00"/>
    <w:rsid w:val="00AC74FA"/>
    <w:rsid w:val="00AD65E6"/>
    <w:rsid w:val="00AF06D9"/>
    <w:rsid w:val="00B177B4"/>
    <w:rsid w:val="00B22E69"/>
    <w:rsid w:val="00B31CE7"/>
    <w:rsid w:val="00B400EE"/>
    <w:rsid w:val="00B42744"/>
    <w:rsid w:val="00B51600"/>
    <w:rsid w:val="00B51D94"/>
    <w:rsid w:val="00B60DCA"/>
    <w:rsid w:val="00B62B07"/>
    <w:rsid w:val="00B80203"/>
    <w:rsid w:val="00B85E98"/>
    <w:rsid w:val="00BB311D"/>
    <w:rsid w:val="00BB3763"/>
    <w:rsid w:val="00BB49BC"/>
    <w:rsid w:val="00BD0D4D"/>
    <w:rsid w:val="00BF0E8D"/>
    <w:rsid w:val="00BF41BD"/>
    <w:rsid w:val="00C10DD5"/>
    <w:rsid w:val="00C13664"/>
    <w:rsid w:val="00C2284A"/>
    <w:rsid w:val="00C23D14"/>
    <w:rsid w:val="00C251E4"/>
    <w:rsid w:val="00C43CD1"/>
    <w:rsid w:val="00C443AC"/>
    <w:rsid w:val="00C44408"/>
    <w:rsid w:val="00C523D5"/>
    <w:rsid w:val="00C54D54"/>
    <w:rsid w:val="00C5530F"/>
    <w:rsid w:val="00C61382"/>
    <w:rsid w:val="00C6203C"/>
    <w:rsid w:val="00C66E83"/>
    <w:rsid w:val="00C73633"/>
    <w:rsid w:val="00C87088"/>
    <w:rsid w:val="00C902AC"/>
    <w:rsid w:val="00C937DA"/>
    <w:rsid w:val="00CA78AB"/>
    <w:rsid w:val="00CC18A1"/>
    <w:rsid w:val="00CC367A"/>
    <w:rsid w:val="00CD3BD9"/>
    <w:rsid w:val="00CE07A7"/>
    <w:rsid w:val="00CF43D0"/>
    <w:rsid w:val="00CF6323"/>
    <w:rsid w:val="00CF7AE3"/>
    <w:rsid w:val="00D02919"/>
    <w:rsid w:val="00D07390"/>
    <w:rsid w:val="00D1410C"/>
    <w:rsid w:val="00D26119"/>
    <w:rsid w:val="00D37350"/>
    <w:rsid w:val="00D4242A"/>
    <w:rsid w:val="00D52D44"/>
    <w:rsid w:val="00D76862"/>
    <w:rsid w:val="00D854FF"/>
    <w:rsid w:val="00D96B6A"/>
    <w:rsid w:val="00DB385B"/>
    <w:rsid w:val="00DB66D4"/>
    <w:rsid w:val="00DB784C"/>
    <w:rsid w:val="00DC22B2"/>
    <w:rsid w:val="00DE1F09"/>
    <w:rsid w:val="00DE3861"/>
    <w:rsid w:val="00DE5516"/>
    <w:rsid w:val="00DE671B"/>
    <w:rsid w:val="00E16BBD"/>
    <w:rsid w:val="00E2537E"/>
    <w:rsid w:val="00E3140C"/>
    <w:rsid w:val="00E36793"/>
    <w:rsid w:val="00E3696A"/>
    <w:rsid w:val="00E70723"/>
    <w:rsid w:val="00E76F9E"/>
    <w:rsid w:val="00E818D0"/>
    <w:rsid w:val="00E85287"/>
    <w:rsid w:val="00EA6CA5"/>
    <w:rsid w:val="00EC1D6E"/>
    <w:rsid w:val="00EC3B46"/>
    <w:rsid w:val="00ED77C1"/>
    <w:rsid w:val="00ED7CFD"/>
    <w:rsid w:val="00EE76C2"/>
    <w:rsid w:val="00EF6956"/>
    <w:rsid w:val="00F018B2"/>
    <w:rsid w:val="00F10222"/>
    <w:rsid w:val="00F1192F"/>
    <w:rsid w:val="00F13DD7"/>
    <w:rsid w:val="00F15FC7"/>
    <w:rsid w:val="00F21DE9"/>
    <w:rsid w:val="00F306D8"/>
    <w:rsid w:val="00F30773"/>
    <w:rsid w:val="00F30F87"/>
    <w:rsid w:val="00F3140E"/>
    <w:rsid w:val="00F3441F"/>
    <w:rsid w:val="00F3670A"/>
    <w:rsid w:val="00F51202"/>
    <w:rsid w:val="00F5647B"/>
    <w:rsid w:val="00F639B6"/>
    <w:rsid w:val="00F75A2C"/>
    <w:rsid w:val="00F77F4F"/>
    <w:rsid w:val="00F8030A"/>
    <w:rsid w:val="00F84CD0"/>
    <w:rsid w:val="00F85E6A"/>
    <w:rsid w:val="00F8643C"/>
    <w:rsid w:val="00F871F2"/>
    <w:rsid w:val="00F91ECF"/>
    <w:rsid w:val="00FA055C"/>
    <w:rsid w:val="00FA2CA3"/>
    <w:rsid w:val="00FA32EC"/>
    <w:rsid w:val="00FA7AE0"/>
    <w:rsid w:val="00FB1572"/>
    <w:rsid w:val="00FD37FA"/>
    <w:rsid w:val="00FE6B52"/>
    <w:rsid w:val="00FF53AF"/>
    <w:rsid w:val="00FF5F18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8D792"/>
  <w15:docId w15:val="{78EBB92E-7336-4674-9016-0DB0C834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semiHidden/>
    <w:rsid w:val="00D76862"/>
    <w:pPr>
      <w:jc w:val="both"/>
    </w:pPr>
    <w:rPr>
      <w:rFonts w:eastAsia="Times New Roman" w:cs="Times New Roman"/>
      <w:i/>
      <w:iCs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D76862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D76862"/>
    <w:pPr>
      <w:jc w:val="both"/>
    </w:pPr>
    <w:rPr>
      <w:rFonts w:ascii="Arial" w:eastAsia="Times New Roman" w:hAnsi="Arial" w:cs="Times New Roman"/>
      <w:sz w:val="22"/>
      <w:szCs w:val="20"/>
      <w:lang w:bidi="lv-LV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76862"/>
    <w:rPr>
      <w:rFonts w:ascii="Arial" w:eastAsia="Times New Roman" w:hAnsi="Arial" w:cs="Times New Roman"/>
      <w:szCs w:val="20"/>
      <w:lang w:bidi="lv-LV"/>
    </w:rPr>
  </w:style>
  <w:style w:type="character" w:styleId="EndnoteReference">
    <w:name w:val="endnote reference"/>
    <w:uiPriority w:val="99"/>
    <w:semiHidden/>
    <w:unhideWhenUsed/>
    <w:rsid w:val="00D76862"/>
    <w:rPr>
      <w:vertAlign w:val="superscript"/>
    </w:rPr>
  </w:style>
  <w:style w:type="paragraph" w:customStyle="1" w:styleId="04aNumeration">
    <w:name w:val="04a_Numeration"/>
    <w:basedOn w:val="Normal"/>
    <w:uiPriority w:val="99"/>
    <w:rsid w:val="00D76862"/>
    <w:pPr>
      <w:tabs>
        <w:tab w:val="num" w:pos="360"/>
        <w:tab w:val="left" w:pos="414"/>
      </w:tabs>
      <w:spacing w:line="276" w:lineRule="auto"/>
      <w:ind w:left="414" w:hanging="414"/>
      <w:jc w:val="both"/>
    </w:pPr>
    <w:rPr>
      <w:rFonts w:ascii="Georgia" w:eastAsia="Times New Roman" w:hAnsi="Georgia" w:cs="Times New Roman"/>
      <w:sz w:val="20"/>
      <w:szCs w:val="24"/>
      <w:lang w:bidi="lv-LV"/>
    </w:rPr>
  </w:style>
  <w:style w:type="paragraph" w:customStyle="1" w:styleId="TableParagraph">
    <w:name w:val="Table Paragraph"/>
    <w:basedOn w:val="Normal"/>
    <w:uiPriority w:val="1"/>
    <w:qFormat/>
    <w:rsid w:val="00D76862"/>
    <w:pPr>
      <w:widowControl w:val="0"/>
    </w:pPr>
    <w:rPr>
      <w:rFonts w:ascii="Arial" w:eastAsia="Arial" w:hAnsi="Arial" w:cs="Times New Roman"/>
      <w:sz w:val="22"/>
      <w:lang w:bidi="lv-LV"/>
    </w:rPr>
  </w:style>
  <w:style w:type="character" w:styleId="Hyperlink">
    <w:name w:val="Hyperlink"/>
    <w:basedOn w:val="DefaultParagraphFont"/>
    <w:uiPriority w:val="99"/>
    <w:semiHidden/>
    <w:unhideWhenUsed/>
    <w:rsid w:val="00A17C2B"/>
    <w:rPr>
      <w:color w:val="0000FF"/>
      <w:u w:val="single"/>
    </w:rPr>
  </w:style>
  <w:style w:type="paragraph" w:styleId="Revision">
    <w:name w:val="Revision"/>
    <w:hidden/>
    <w:uiPriority w:val="99"/>
    <w:semiHidden/>
    <w:rsid w:val="009C2C84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96B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B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B6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B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B6A"/>
    <w:rPr>
      <w:rFonts w:ascii="Times New Roman" w:hAnsi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62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6277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6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kumi.lv/ta/id/81995-finansu-instrumentu-tirgus-likum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m.likumi.lv/ta/id/318637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064337A2DC4A3C92AF4C92A22D0EA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114021F-7F60-473C-B370-B7A72438A7CD}"/>
      </w:docPartPr>
      <w:docPartBody>
        <w:p w:rsidR="00B508CF" w:rsidRDefault="008779DD" w:rsidP="008779DD">
          <w:pPr>
            <w:pStyle w:val="D3064337A2DC4A3C92AF4C92A22D0EAC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4BFFA4B8D4DE4020A67DFEE9C51ABE7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9889685-2564-487E-A380-6C42B7BF5959}"/>
      </w:docPartPr>
      <w:docPartBody>
        <w:p w:rsidR="00B508CF" w:rsidRDefault="008779DD" w:rsidP="008779DD">
          <w:pPr>
            <w:pStyle w:val="4BFFA4B8D4DE4020A67DFEE9C51ABE7F1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D3ADD84308604138A93589D8174E9CF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6D88608-8995-406A-88F8-B50F327C9363}"/>
      </w:docPartPr>
      <w:docPartBody>
        <w:p w:rsidR="00B508CF" w:rsidRDefault="008779DD">
          <w:pPr>
            <w:pStyle w:val="D3ADD84308604138A93589D8174E9CF5"/>
          </w:pPr>
          <w:r>
            <w:t xml:space="preserve">Noteikumi </w:t>
          </w:r>
        </w:p>
      </w:docPartBody>
    </w:docPart>
    <w:docPart>
      <w:docPartPr>
        <w:name w:val="0F6505051CB14217A738755A1524ABE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0969491-C5E0-4B79-B18A-FE71B64F9D98}"/>
      </w:docPartPr>
      <w:docPartBody>
        <w:p w:rsidR="00B508CF" w:rsidRDefault="008779DD">
          <w:pPr>
            <w:pStyle w:val="0F6505051CB14217A738755A1524ABE2"/>
          </w:pPr>
          <w:r>
            <w:t xml:space="preserve">Nr. </w:t>
          </w:r>
        </w:p>
      </w:docPartBody>
    </w:docPart>
    <w:docPart>
      <w:docPartPr>
        <w:name w:val="7DBEBDF8FC104E7AB6EE0A5FE324E01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2BB9A95-ABAE-47F6-89EC-47E868BBE05D}"/>
      </w:docPartPr>
      <w:docPartBody>
        <w:p w:rsidR="00B508CF" w:rsidRDefault="008779DD">
          <w:pPr>
            <w:pStyle w:val="7DBEBDF8FC104E7AB6EE0A5FE324E014"/>
          </w:pPr>
          <w:r>
            <w:t>_____</w:t>
          </w:r>
        </w:p>
      </w:docPartBody>
    </w:docPart>
    <w:docPart>
      <w:docPartPr>
        <w:name w:val="C0E878C5FE124248AD4E3DE56B60D5D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9FAF843-4BEA-450B-A1E0-CCD7313810F3}"/>
      </w:docPartPr>
      <w:docPartBody>
        <w:p w:rsidR="00B508CF" w:rsidRDefault="008779DD" w:rsidP="008779DD">
          <w:pPr>
            <w:pStyle w:val="C0E878C5FE124248AD4E3DE56B60D5D8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3DACD043A1AF4B1B80AC284D1D024A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8CDA60D-1528-4D84-A73C-2CF903EDA9F6}"/>
      </w:docPartPr>
      <w:docPartBody>
        <w:p w:rsidR="00B508CF" w:rsidRDefault="00B508CF">
          <w:pPr>
            <w:pStyle w:val="3DACD043A1AF4B1B80AC284D1D024AD2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E430E005890441D3B916A6316145A0A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2242D98-21F2-4CB9-858A-9EFA84FA8937}"/>
      </w:docPartPr>
      <w:docPartBody>
        <w:p w:rsidR="00B508CF" w:rsidRDefault="008779DD" w:rsidP="008779DD">
          <w:pPr>
            <w:pStyle w:val="E430E005890441D3B916A6316145A0A4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4075A006D792438B88927779DB2C2A0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0B2C1ED-C46D-4B82-868D-5C0F4AECB89B}"/>
      </w:docPartPr>
      <w:docPartBody>
        <w:p w:rsidR="00B508CF" w:rsidRDefault="008779DD" w:rsidP="008779DD">
          <w:pPr>
            <w:pStyle w:val="4075A006D792438B88927779DB2C2A03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F44DCFE7635A42F896BC2492B55AD90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DFC20C9-11EB-4723-AB19-E7B14F9180D7}"/>
      </w:docPartPr>
      <w:docPartBody>
        <w:p w:rsidR="00B508CF" w:rsidRDefault="00B508CF">
          <w:pPr>
            <w:pStyle w:val="F44DCFE7635A42F896BC2492B55AD900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18CB3FDA81B1411D9B0F06E13930228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5D8FFAF-B395-4C8D-8DAD-E9384ADFD709}"/>
      </w:docPartPr>
      <w:docPartBody>
        <w:p w:rsidR="00B508CF" w:rsidRDefault="00B508CF">
          <w:pPr>
            <w:pStyle w:val="18CB3FDA81B1411D9B0F06E139302288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30308F6178C64B3CBC002988B2019C4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4E54199-3FD7-4192-AB4C-2EBD61B18DA9}"/>
      </w:docPartPr>
      <w:docPartBody>
        <w:p w:rsidR="00B508CF" w:rsidRDefault="00B508CF">
          <w:pPr>
            <w:pStyle w:val="30308F6178C64B3CBC002988B2019C45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34C240F54AAA42228F6EF851BD9C55B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EEFCEE4-7327-4924-9E08-78B6DC217845}"/>
      </w:docPartPr>
      <w:docPartBody>
        <w:p w:rsidR="00B508CF" w:rsidRDefault="00B508CF">
          <w:pPr>
            <w:pStyle w:val="34C240F54AAA42228F6EF851BD9C55BE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867570E5DCCF4DBDBEF792BFDC856E0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F7CD5C6-BF2D-4CC5-97BD-869F1CD4BC87}"/>
      </w:docPartPr>
      <w:docPartBody>
        <w:p w:rsidR="00B508CF" w:rsidRDefault="00B508CF">
          <w:pPr>
            <w:pStyle w:val="867570E5DCCF4DBDBEF792BFDC856E0C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58220A9610C148E4A9B6E26FB79F9EB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C46CB94-2179-4E17-AC64-C9B2D581BE71}"/>
      </w:docPartPr>
      <w:docPartBody>
        <w:p w:rsidR="00B508CF" w:rsidRDefault="00B508CF">
          <w:pPr>
            <w:pStyle w:val="58220A9610C148E4A9B6E26FB79F9EBA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B5779C7ED84A4781B70EF6F49DECAD2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ABC4A25-F0F6-47F8-A50F-4A46A73964D3}"/>
      </w:docPartPr>
      <w:docPartBody>
        <w:p w:rsidR="00B508CF" w:rsidRDefault="008779DD">
          <w:pPr>
            <w:pStyle w:val="B5779C7ED84A4781B70EF6F49DECAD28"/>
          </w:pPr>
          <w:r>
            <w:t xml:space="preserve">Latvijas Bankas </w:t>
          </w:r>
        </w:p>
      </w:docPartBody>
    </w:docPart>
    <w:docPart>
      <w:docPartPr>
        <w:name w:val="95DCC19257A349BA811E3240A42B3F0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B867898-A910-4FF0-87DF-105DA7986730}"/>
      </w:docPartPr>
      <w:docPartBody>
        <w:p w:rsidR="00B508CF" w:rsidRDefault="008779DD" w:rsidP="008779DD">
          <w:pPr>
            <w:pStyle w:val="95DCC19257A349BA811E3240A42B3F091"/>
          </w:pPr>
          <w:r w:rsidRPr="00811BE5">
            <w:rPr>
              <w:rStyle w:val="PlaceholderText"/>
            </w:rPr>
            <w:t>[datums]</w:t>
          </w:r>
        </w:p>
      </w:docPartBody>
    </w:docPart>
    <w:docPart>
      <w:docPartPr>
        <w:name w:val="9B883278CB26447ABC9EA573F24207E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8D13624-5D70-454C-BB59-BC6EAE2FB6DF}"/>
      </w:docPartPr>
      <w:docPartBody>
        <w:p w:rsidR="00B508CF" w:rsidRDefault="008779DD">
          <w:pPr>
            <w:pStyle w:val="9B883278CB26447ABC9EA573F24207EE"/>
          </w:pPr>
          <w:r>
            <w:t xml:space="preserve">noteikumiem </w:t>
          </w:r>
        </w:p>
      </w:docPartBody>
    </w:docPart>
    <w:docPart>
      <w:docPartPr>
        <w:name w:val="7C6EE2E616D94FAB8A4B390D616D674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3843CC7-B379-434F-BFD0-214BCC120214}"/>
      </w:docPartPr>
      <w:docPartBody>
        <w:p w:rsidR="00B508CF" w:rsidRDefault="008779DD">
          <w:pPr>
            <w:pStyle w:val="7C6EE2E616D94FAB8A4B390D616D6744"/>
          </w:pPr>
          <w:r>
            <w:t xml:space="preserve">Nr. </w:t>
          </w:r>
        </w:p>
      </w:docPartBody>
    </w:docPart>
    <w:docPart>
      <w:docPartPr>
        <w:name w:val="233AEB8BED934108BD60EF597F231EE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363A8AE-F272-40F7-810E-779BD1AFDB39}"/>
      </w:docPartPr>
      <w:docPartBody>
        <w:p w:rsidR="00B508CF" w:rsidRDefault="008779DD" w:rsidP="008779DD">
          <w:pPr>
            <w:pStyle w:val="233AEB8BED934108BD60EF597F231EEE1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CD8567ED69104BDEB286D9F50408423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7639A19-1BBB-4070-9820-3F9B60A70A17}"/>
      </w:docPartPr>
      <w:docPartBody>
        <w:p w:rsidR="001F43BD" w:rsidRDefault="001F43BD" w:rsidP="001F43BD">
          <w:pPr>
            <w:pStyle w:val="CD8567ED69104BDEB286D9F504084235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5EB8DB4F06154CEBA19F4DD512B26AD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A4F2CC3-89AB-4259-833B-DE3ADD57F840}"/>
      </w:docPartPr>
      <w:docPartBody>
        <w:p w:rsidR="001F43BD" w:rsidRDefault="001F43BD" w:rsidP="001F43BD">
          <w:pPr>
            <w:pStyle w:val="5EB8DB4F06154CEBA19F4DD512B26AD3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CF"/>
    <w:rsid w:val="0005224B"/>
    <w:rsid w:val="001F43BD"/>
    <w:rsid w:val="00592AAC"/>
    <w:rsid w:val="005A0FDE"/>
    <w:rsid w:val="006579A6"/>
    <w:rsid w:val="00776BFB"/>
    <w:rsid w:val="008779DD"/>
    <w:rsid w:val="008A18DB"/>
    <w:rsid w:val="00B5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ADD84308604138A93589D8174E9CF5">
    <w:name w:val="D3ADD84308604138A93589D8174E9CF5"/>
  </w:style>
  <w:style w:type="paragraph" w:customStyle="1" w:styleId="0F6505051CB14217A738755A1524ABE2">
    <w:name w:val="0F6505051CB14217A738755A1524ABE2"/>
  </w:style>
  <w:style w:type="paragraph" w:customStyle="1" w:styleId="7DBEBDF8FC104E7AB6EE0A5FE324E014">
    <w:name w:val="7DBEBDF8FC104E7AB6EE0A5FE324E014"/>
  </w:style>
  <w:style w:type="character" w:styleId="PlaceholderText">
    <w:name w:val="Placeholder Text"/>
    <w:basedOn w:val="DefaultParagraphFont"/>
    <w:uiPriority w:val="99"/>
    <w:semiHidden/>
    <w:rsid w:val="008779DD"/>
    <w:rPr>
      <w:color w:val="808080"/>
    </w:rPr>
  </w:style>
  <w:style w:type="paragraph" w:customStyle="1" w:styleId="3DACD043A1AF4B1B80AC284D1D024AD2">
    <w:name w:val="3DACD043A1AF4B1B80AC284D1D024AD2"/>
  </w:style>
  <w:style w:type="paragraph" w:customStyle="1" w:styleId="F44DCFE7635A42F896BC2492B55AD900">
    <w:name w:val="F44DCFE7635A42F896BC2492B55AD900"/>
  </w:style>
  <w:style w:type="paragraph" w:customStyle="1" w:styleId="18CB3FDA81B1411D9B0F06E139302288">
    <w:name w:val="18CB3FDA81B1411D9B0F06E139302288"/>
  </w:style>
  <w:style w:type="paragraph" w:customStyle="1" w:styleId="30308F6178C64B3CBC002988B2019C45">
    <w:name w:val="30308F6178C64B3CBC002988B2019C45"/>
  </w:style>
  <w:style w:type="paragraph" w:customStyle="1" w:styleId="34C240F54AAA42228F6EF851BD9C55BE">
    <w:name w:val="34C240F54AAA42228F6EF851BD9C55BE"/>
  </w:style>
  <w:style w:type="paragraph" w:customStyle="1" w:styleId="867570E5DCCF4DBDBEF792BFDC856E0C">
    <w:name w:val="867570E5DCCF4DBDBEF792BFDC856E0C"/>
  </w:style>
  <w:style w:type="paragraph" w:customStyle="1" w:styleId="58220A9610C148E4A9B6E26FB79F9EBA">
    <w:name w:val="58220A9610C148E4A9B6E26FB79F9EBA"/>
  </w:style>
  <w:style w:type="paragraph" w:customStyle="1" w:styleId="B5779C7ED84A4781B70EF6F49DECAD28">
    <w:name w:val="B5779C7ED84A4781B70EF6F49DECAD28"/>
  </w:style>
  <w:style w:type="paragraph" w:customStyle="1" w:styleId="9B883278CB26447ABC9EA573F24207EE">
    <w:name w:val="9B883278CB26447ABC9EA573F24207EE"/>
  </w:style>
  <w:style w:type="paragraph" w:customStyle="1" w:styleId="7C6EE2E616D94FAB8A4B390D616D6744">
    <w:name w:val="7C6EE2E616D94FAB8A4B390D616D6744"/>
  </w:style>
  <w:style w:type="paragraph" w:customStyle="1" w:styleId="CD8567ED69104BDEB286D9F504084235">
    <w:name w:val="CD8567ED69104BDEB286D9F504084235"/>
    <w:rsid w:val="001F43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B8DB4F06154CEBA19F4DD512B26AD3">
    <w:name w:val="5EB8DB4F06154CEBA19F4DD512B26AD3"/>
    <w:rsid w:val="001F43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064337A2DC4A3C92AF4C92A22D0EAC1">
    <w:name w:val="D3064337A2DC4A3C92AF4C92A22D0EAC1"/>
    <w:rsid w:val="008779D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4BFFA4B8D4DE4020A67DFEE9C51ABE7F1">
    <w:name w:val="4BFFA4B8D4DE4020A67DFEE9C51ABE7F1"/>
    <w:rsid w:val="008779D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0E878C5FE124248AD4E3DE56B60D5D81">
    <w:name w:val="C0E878C5FE124248AD4E3DE56B60D5D81"/>
    <w:rsid w:val="008779D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E430E005890441D3B916A6316145A0A41">
    <w:name w:val="E430E005890441D3B916A6316145A0A41"/>
    <w:rsid w:val="008779D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4075A006D792438B88927779DB2C2A031">
    <w:name w:val="4075A006D792438B88927779DB2C2A031"/>
    <w:rsid w:val="008779D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95DCC19257A349BA811E3240A42B3F091">
    <w:name w:val="95DCC19257A349BA811E3240A42B3F091"/>
    <w:rsid w:val="008779D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3AEB8BED934108BD60EF597F231EEE1">
    <w:name w:val="233AEB8BED934108BD60EF597F231EEE1"/>
    <w:rsid w:val="008779D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2292</Words>
  <Characters>1308</Characters>
  <Application>Microsoft Office Word</Application>
  <DocSecurity>0</DocSecurity>
  <Lines>10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 Medne</dc:creator>
  <cp:lastModifiedBy>Ilze Grava</cp:lastModifiedBy>
  <cp:revision>7</cp:revision>
  <cp:lastPrinted>2010-12-20T19:45:00Z</cp:lastPrinted>
  <dcterms:created xsi:type="dcterms:W3CDTF">2024-01-22T17:21:00Z</dcterms:created>
  <dcterms:modified xsi:type="dcterms:W3CDTF">2024-01-23T07:13:00Z</dcterms:modified>
</cp:coreProperties>
</file>